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7" w:type="dxa"/>
        <w:jc w:val="center"/>
        <w:tblLayout w:type="fixed"/>
        <w:tblCellMar>
          <w:left w:w="0" w:type="dxa"/>
          <w:right w:w="0" w:type="dxa"/>
        </w:tblCellMar>
        <w:tblLook w:val="04A0" w:firstRow="1" w:lastRow="0" w:firstColumn="1" w:lastColumn="0" w:noHBand="0" w:noVBand="1"/>
      </w:tblPr>
      <w:tblGrid>
        <w:gridCol w:w="9827"/>
      </w:tblGrid>
      <w:tr w:rsidR="0093549E" w14:paraId="1C10DF05" w14:textId="77777777">
        <w:trPr>
          <w:trHeight w:val="407"/>
          <w:jc w:val="center"/>
        </w:trPr>
        <w:tc>
          <w:tcPr>
            <w:tcW w:w="9827" w:type="dxa"/>
            <w:vAlign w:val="center"/>
          </w:tcPr>
          <w:p w14:paraId="1E722562" w14:textId="77777777" w:rsidR="0093549E" w:rsidRDefault="0093549E">
            <w:pPr>
              <w:pBdr>
                <w:bottom w:val="none" w:sz="0" w:space="1" w:color="auto"/>
              </w:pBdr>
              <w:snapToGrid w:val="0"/>
              <w:jc w:val="right"/>
              <w:rPr>
                <w:rFonts w:ascii="Times New Roman" w:eastAsia="宋体" w:hAnsi="Times New Roman" w:cs="Times New Roman"/>
                <w:sz w:val="16"/>
                <w:szCs w:val="15"/>
              </w:rPr>
            </w:pPr>
            <w:bookmarkStart w:id="0" w:name="_Hlt536512945"/>
            <w:bookmarkStart w:id="1" w:name="_Hlt536069701"/>
            <w:bookmarkStart w:id="2" w:name="_Hlt9415189"/>
            <w:bookmarkStart w:id="3" w:name="_Hlt758338"/>
            <w:bookmarkStart w:id="4" w:name="_Hlt3694704"/>
            <w:bookmarkStart w:id="5" w:name="_Hlt755817"/>
            <w:bookmarkStart w:id="6" w:name="_Hlt536244935"/>
            <w:bookmarkStart w:id="7" w:name="_Hlt52005534"/>
            <w:bookmarkStart w:id="8" w:name="_Hlt9600620"/>
            <w:bookmarkStart w:id="9" w:name="_Hlt755819"/>
            <w:bookmarkStart w:id="10" w:name="_Hlt3013568"/>
            <w:bookmarkStart w:id="11" w:name="_Hlt535815812"/>
            <w:bookmarkStart w:id="12" w:name="_Hlt758332"/>
            <w:bookmarkStart w:id="13" w:name="_Hlt535832675"/>
            <w:bookmarkStart w:id="14" w:name="_Hlt755813"/>
            <w:bookmarkStart w:id="15" w:name="_Hlt755815"/>
            <w:bookmarkStart w:id="16" w:name="_Hlt535891864"/>
            <w:bookmarkStart w:id="17" w:name="_Hlt535832662"/>
            <w:bookmarkStart w:id="18" w:name="_Hlt9649765"/>
            <w:bookmarkStart w:id="19" w:name="_Hlt536512952"/>
            <w:bookmarkStart w:id="20" w:name="_Hlt536512956"/>
            <w:bookmarkStart w:id="21" w:name="_Toc136662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c>
      </w:tr>
      <w:tr w:rsidR="0093549E" w14:paraId="4EB2389D" w14:textId="77777777">
        <w:trPr>
          <w:trHeight w:val="356"/>
          <w:jc w:val="center"/>
        </w:trPr>
        <w:tc>
          <w:tcPr>
            <w:tcW w:w="9827" w:type="dxa"/>
            <w:tcBorders>
              <w:bottom w:val="dashDotStroked" w:sz="24" w:space="0" w:color="3F3051"/>
            </w:tcBorders>
            <w:vAlign w:val="center"/>
          </w:tcPr>
          <w:p w14:paraId="4E48820E" w14:textId="6CC5CFBF" w:rsidR="0093549E" w:rsidRDefault="00000000">
            <w:pPr>
              <w:ind w:right="105"/>
              <w:jc w:val="right"/>
              <w:rPr>
                <w:rFonts w:ascii="Times New Roman" w:eastAsia="楷体" w:hAnsi="宋体" w:cs="宋体" w:hint="eastAsia"/>
                <w:b/>
                <w:sz w:val="24"/>
                <w:szCs w:val="16"/>
                <w:lang w:bidi="zh-CN"/>
              </w:rPr>
            </w:pPr>
            <w:r>
              <w:rPr>
                <w:rFonts w:ascii="楷体" w:eastAsia="楷体" w:hAnsi="楷体" w:cs="楷体" w:hint="eastAsia"/>
                <w:bCs/>
                <w:sz w:val="24"/>
                <w:szCs w:val="16"/>
                <w:lang w:val="zh-CN" w:bidi="zh-CN"/>
              </w:rPr>
              <w:t>项目编号：</w:t>
            </w:r>
            <w:r w:rsidR="0023196B" w:rsidRPr="002F102F">
              <w:rPr>
                <w:rFonts w:ascii="Cambria" w:eastAsia="宋体" w:hAnsi="Cambria" w:cs="Times New Roman" w:hint="eastAsia"/>
                <w:b/>
                <w:bCs/>
                <w:szCs w:val="21"/>
              </w:rPr>
              <w:t>YDJJ 2024</w:t>
            </w:r>
            <w:r w:rsidR="0023196B">
              <w:rPr>
                <w:rFonts w:ascii="Cambria" w:eastAsia="宋体" w:hAnsi="Cambria" w:cs="Times New Roman" w:hint="eastAsia"/>
                <w:b/>
                <w:bCs/>
                <w:szCs w:val="21"/>
              </w:rPr>
              <w:t>11</w:t>
            </w:r>
            <w:r w:rsidR="0023196B" w:rsidRPr="002F102F">
              <w:rPr>
                <w:rFonts w:ascii="Cambria" w:eastAsia="宋体" w:hAnsi="Cambria" w:cs="Times New Roman" w:hint="eastAsia"/>
                <w:b/>
                <w:bCs/>
                <w:szCs w:val="21"/>
              </w:rPr>
              <w:t>–</w:t>
            </w:r>
            <w:r w:rsidR="0023196B" w:rsidRPr="002F102F">
              <w:rPr>
                <w:rFonts w:ascii="Cambria" w:eastAsia="宋体" w:hAnsi="Cambria" w:cs="Times New Roman" w:hint="eastAsia"/>
                <w:b/>
                <w:bCs/>
                <w:szCs w:val="21"/>
              </w:rPr>
              <w:t>001</w:t>
            </w:r>
          </w:p>
        </w:tc>
      </w:tr>
      <w:tr w:rsidR="0093549E" w14:paraId="03A052E7" w14:textId="77777777">
        <w:trPr>
          <w:trHeight w:val="675"/>
          <w:jc w:val="center"/>
        </w:trPr>
        <w:tc>
          <w:tcPr>
            <w:tcW w:w="9827" w:type="dxa"/>
            <w:tcBorders>
              <w:top w:val="dashDotStroked" w:sz="24" w:space="0" w:color="3F3051"/>
            </w:tcBorders>
          </w:tcPr>
          <w:p w14:paraId="2632BD99" w14:textId="77777777" w:rsidR="0093549E" w:rsidRDefault="0093549E">
            <w:pPr>
              <w:spacing w:before="4" w:line="651" w:lineRule="exact"/>
              <w:ind w:right="107"/>
              <w:jc w:val="right"/>
              <w:rPr>
                <w:rFonts w:ascii="黑体" w:eastAsia="黑体" w:hAnsi="宋体" w:cs="宋体" w:hint="eastAsia"/>
                <w:b/>
                <w:sz w:val="52"/>
                <w:szCs w:val="52"/>
                <w:lang w:val="zh-CN" w:bidi="zh-CN"/>
              </w:rPr>
            </w:pPr>
          </w:p>
        </w:tc>
      </w:tr>
      <w:tr w:rsidR="0093549E" w14:paraId="660194BF" w14:textId="77777777">
        <w:trPr>
          <w:trHeight w:val="1351"/>
          <w:jc w:val="center"/>
        </w:trPr>
        <w:tc>
          <w:tcPr>
            <w:tcW w:w="9827" w:type="dxa"/>
            <w:vAlign w:val="center"/>
          </w:tcPr>
          <w:p w14:paraId="389923DD" w14:textId="1729A534" w:rsidR="0093549E" w:rsidRDefault="0023196B" w:rsidP="0023196B">
            <w:pPr>
              <w:spacing w:before="9" w:line="651" w:lineRule="exact"/>
              <w:ind w:right="107"/>
              <w:jc w:val="center"/>
              <w:rPr>
                <w:rFonts w:ascii="黑体" w:eastAsia="黑体" w:hAnsi="宋体" w:cs="宋体" w:hint="eastAsia"/>
                <w:b/>
                <w:sz w:val="48"/>
                <w:szCs w:val="48"/>
                <w:lang w:val="zh-CN" w:bidi="zh-CN"/>
              </w:rPr>
            </w:pPr>
            <w:r w:rsidRPr="0023196B">
              <w:rPr>
                <w:rFonts w:ascii="黑体" w:eastAsia="黑体" w:hAnsi="宋体" w:cs="宋体" w:hint="eastAsia"/>
                <w:b/>
                <w:sz w:val="56"/>
                <w:szCs w:val="56"/>
                <w:lang w:bidi="zh-CN"/>
              </w:rPr>
              <w:t>办公自动化建设编制</w:t>
            </w:r>
            <w:r w:rsidR="00557C0C" w:rsidRPr="00557C0C">
              <w:rPr>
                <w:rFonts w:ascii="黑体" w:eastAsia="黑体" w:hAnsi="宋体" w:cs="宋体" w:hint="eastAsia"/>
                <w:b/>
                <w:sz w:val="56"/>
                <w:szCs w:val="56"/>
                <w:lang w:bidi="zh-CN"/>
              </w:rPr>
              <w:t>项目意见书、</w:t>
            </w:r>
            <w:r w:rsidRPr="0023196B">
              <w:rPr>
                <w:rFonts w:ascii="黑体" w:eastAsia="黑体" w:hAnsi="宋体" w:cs="宋体" w:hint="eastAsia"/>
                <w:b/>
                <w:sz w:val="56"/>
                <w:szCs w:val="56"/>
                <w:lang w:bidi="zh-CN"/>
              </w:rPr>
              <w:t>可行性研究报告采购项目</w:t>
            </w:r>
          </w:p>
        </w:tc>
      </w:tr>
      <w:tr w:rsidR="0093549E" w14:paraId="73785FD9" w14:textId="77777777">
        <w:trPr>
          <w:trHeight w:val="931"/>
          <w:jc w:val="center"/>
        </w:trPr>
        <w:tc>
          <w:tcPr>
            <w:tcW w:w="9827" w:type="dxa"/>
            <w:tcBorders>
              <w:bottom w:val="dashDotStroked" w:sz="24" w:space="0" w:color="3F3051"/>
            </w:tcBorders>
          </w:tcPr>
          <w:p w14:paraId="65B45DD1" w14:textId="77777777" w:rsidR="0093549E" w:rsidRDefault="00000000">
            <w:pPr>
              <w:jc w:val="right"/>
              <w:rPr>
                <w:rFonts w:ascii="楷体" w:eastAsia="楷体" w:hAnsi="楷体" w:cs="楷体" w:hint="eastAsia"/>
                <w:bCs/>
                <w:sz w:val="28"/>
                <w:szCs w:val="28"/>
                <w:lang w:bidi="zh-CN"/>
              </w:rPr>
            </w:pPr>
            <w:r>
              <w:rPr>
                <w:rFonts w:ascii="楷体" w:eastAsia="楷体" w:hAnsi="楷体" w:cs="楷体" w:hint="eastAsia"/>
                <w:bCs/>
                <w:sz w:val="28"/>
                <w:szCs w:val="28"/>
                <w:lang w:bidi="zh-CN"/>
              </w:rPr>
              <w:t>询价</w:t>
            </w:r>
          </w:p>
          <w:p w14:paraId="5380137C" w14:textId="2B2535A0" w:rsidR="0093549E" w:rsidRDefault="00000000">
            <w:pPr>
              <w:jc w:val="right"/>
              <w:rPr>
                <w:rFonts w:ascii="楷体" w:eastAsia="楷体" w:hAnsi="楷体" w:cs="楷体" w:hint="eastAsia"/>
                <w:bCs/>
                <w:sz w:val="28"/>
                <w:szCs w:val="28"/>
                <w:lang w:bidi="zh-CN"/>
              </w:rPr>
            </w:pPr>
            <w:r>
              <w:rPr>
                <w:rFonts w:ascii="楷体" w:eastAsia="楷体" w:hAnsi="楷体" w:cs="楷体" w:hint="eastAsia"/>
                <w:bCs/>
                <w:sz w:val="28"/>
                <w:szCs w:val="28"/>
                <w:lang w:bidi="zh-CN"/>
              </w:rPr>
              <w:t>[</w:t>
            </w:r>
            <w:r w:rsidR="0023196B">
              <w:rPr>
                <w:rFonts w:ascii="楷体" w:eastAsia="楷体" w:hAnsi="楷体" w:cs="楷体" w:hint="eastAsia"/>
                <w:bCs/>
                <w:sz w:val="28"/>
                <w:szCs w:val="28"/>
                <w:lang w:bidi="zh-CN"/>
              </w:rPr>
              <w:t>服务</w:t>
            </w:r>
            <w:r>
              <w:rPr>
                <w:rFonts w:ascii="楷体" w:eastAsia="楷体" w:hAnsi="楷体" w:cs="楷体" w:hint="eastAsia"/>
                <w:bCs/>
                <w:sz w:val="28"/>
                <w:szCs w:val="28"/>
                <w:lang w:val="zh-CN" w:bidi="zh-CN"/>
              </w:rPr>
              <w:t>类</w:t>
            </w:r>
            <w:r>
              <w:rPr>
                <w:rFonts w:ascii="楷体" w:eastAsia="楷体" w:hAnsi="楷体" w:cs="楷体" w:hint="eastAsia"/>
                <w:bCs/>
                <w:sz w:val="28"/>
                <w:szCs w:val="28"/>
                <w:lang w:bidi="zh-CN"/>
              </w:rPr>
              <w:t>]</w:t>
            </w:r>
          </w:p>
        </w:tc>
      </w:tr>
      <w:tr w:rsidR="0093549E" w14:paraId="24AA96A4" w14:textId="77777777">
        <w:trPr>
          <w:trHeight w:val="6676"/>
          <w:jc w:val="center"/>
        </w:trPr>
        <w:tc>
          <w:tcPr>
            <w:tcW w:w="9827" w:type="dxa"/>
            <w:tcBorders>
              <w:top w:val="dashDotStroked" w:sz="24" w:space="0" w:color="3F3051"/>
            </w:tcBorders>
            <w:vAlign w:val="center"/>
          </w:tcPr>
          <w:p w14:paraId="6C0205EF" w14:textId="77777777" w:rsidR="0093549E" w:rsidRDefault="00000000">
            <w:pPr>
              <w:jc w:val="center"/>
              <w:rPr>
                <w:rFonts w:ascii="黑体" w:eastAsia="黑体" w:hAnsi="Times New Roman" w:cs="Times New Roman"/>
                <w:b/>
                <w:szCs w:val="20"/>
              </w:rPr>
            </w:pPr>
            <w:r>
              <w:rPr>
                <w:rFonts w:ascii="黑体" w:eastAsia="黑体" w:hAnsi="黑体" w:cs="黑体" w:hint="eastAsia"/>
                <w:b/>
                <w:bCs/>
                <w:sz w:val="72"/>
                <w:szCs w:val="56"/>
              </w:rPr>
              <w:t>询 价 文 件</w:t>
            </w:r>
          </w:p>
        </w:tc>
      </w:tr>
      <w:tr w:rsidR="0093549E" w14:paraId="25D9EFDD" w14:textId="77777777">
        <w:trPr>
          <w:trHeight w:val="778"/>
          <w:jc w:val="center"/>
        </w:trPr>
        <w:tc>
          <w:tcPr>
            <w:tcW w:w="9827" w:type="dxa"/>
            <w:vAlign w:val="center"/>
          </w:tcPr>
          <w:p w14:paraId="3F61CBF3" w14:textId="41D42DFE" w:rsidR="0093549E" w:rsidRDefault="00000000">
            <w:pPr>
              <w:ind w:left="108" w:rightChars="-284" w:right="-596"/>
              <w:rPr>
                <w:rFonts w:ascii="宋体" w:eastAsia="宋体" w:hAnsi="宋体" w:cs="宋体" w:hint="eastAsia"/>
                <w:b/>
                <w:sz w:val="32"/>
                <w:lang w:bidi="zh-CN"/>
              </w:rPr>
            </w:pPr>
            <w:r>
              <w:rPr>
                <w:rFonts w:ascii="宋体" w:eastAsia="宋体" w:hAnsi="宋体" w:cs="宋体" w:hint="eastAsia"/>
                <w:b/>
                <w:spacing w:val="240"/>
                <w:kern w:val="0"/>
                <w:sz w:val="32"/>
                <w:fitText w:val="1920" w:id="344618680"/>
                <w:lang w:val="zh-CN" w:bidi="zh-CN"/>
              </w:rPr>
              <w:t>采购</w:t>
            </w:r>
            <w:r>
              <w:rPr>
                <w:rFonts w:ascii="宋体" w:eastAsia="宋体" w:hAnsi="宋体" w:cs="宋体" w:hint="eastAsia"/>
                <w:b/>
                <w:kern w:val="0"/>
                <w:sz w:val="32"/>
                <w:fitText w:val="1920" w:id="344618680"/>
                <w:lang w:val="zh-CN" w:bidi="zh-CN"/>
              </w:rPr>
              <w:t>人</w:t>
            </w:r>
            <w:r>
              <w:rPr>
                <w:rFonts w:ascii="宋体" w:eastAsia="宋体" w:hAnsi="宋体" w:cs="宋体" w:hint="eastAsia"/>
                <w:b/>
                <w:sz w:val="32"/>
                <w:lang w:val="zh-CN" w:bidi="zh-CN"/>
              </w:rPr>
              <w:t>：</w:t>
            </w:r>
            <w:r w:rsidR="003B5B37">
              <w:rPr>
                <w:rFonts w:ascii="宋体" w:eastAsia="宋体" w:hAnsi="宋体" w:cs="宋体" w:hint="eastAsia"/>
                <w:b/>
                <w:sz w:val="32"/>
                <w:lang w:bidi="zh-CN"/>
              </w:rPr>
              <w:t>武汉工程大学邮电与信息工程学院</w:t>
            </w:r>
          </w:p>
        </w:tc>
      </w:tr>
      <w:tr w:rsidR="0093549E" w14:paraId="36FFD787" w14:textId="77777777">
        <w:trPr>
          <w:trHeight w:val="678"/>
          <w:jc w:val="center"/>
        </w:trPr>
        <w:tc>
          <w:tcPr>
            <w:tcW w:w="9827" w:type="dxa"/>
            <w:vAlign w:val="center"/>
          </w:tcPr>
          <w:p w14:paraId="34D3A8CF" w14:textId="03F549DC" w:rsidR="0093549E" w:rsidRDefault="0093549E">
            <w:pPr>
              <w:spacing w:before="106"/>
              <w:ind w:left="108"/>
              <w:rPr>
                <w:rFonts w:ascii="宋体" w:eastAsia="宋体" w:hAnsi="宋体" w:cs="宋体" w:hint="eastAsia"/>
                <w:b/>
                <w:sz w:val="32"/>
                <w:lang w:bidi="zh-CN"/>
              </w:rPr>
            </w:pPr>
          </w:p>
        </w:tc>
      </w:tr>
      <w:tr w:rsidR="0093549E" w14:paraId="59D9B65B" w14:textId="77777777">
        <w:trPr>
          <w:trHeight w:val="764"/>
          <w:jc w:val="center"/>
        </w:trPr>
        <w:tc>
          <w:tcPr>
            <w:tcW w:w="9827" w:type="dxa"/>
            <w:vAlign w:val="center"/>
          </w:tcPr>
          <w:p w14:paraId="0FFC3714" w14:textId="13AF613E" w:rsidR="0093549E" w:rsidRDefault="00000000">
            <w:pPr>
              <w:spacing w:before="111" w:line="369" w:lineRule="exact"/>
              <w:ind w:left="108" w:rightChars="-340" w:right="-714"/>
              <w:rPr>
                <w:rFonts w:ascii="宋体" w:eastAsia="宋体" w:hAnsi="宋体" w:cs="宋体" w:hint="eastAsia"/>
                <w:b/>
                <w:sz w:val="32"/>
                <w:lang w:val="zh-CN" w:bidi="zh-CN"/>
              </w:rPr>
            </w:pPr>
            <w:r>
              <w:rPr>
                <w:rFonts w:ascii="宋体" w:eastAsia="宋体" w:hAnsi="宋体" w:cs="宋体" w:hint="eastAsia"/>
                <w:b/>
                <w:spacing w:val="106"/>
                <w:kern w:val="0"/>
                <w:sz w:val="32"/>
                <w:fitText w:val="1920" w:id="1084386504"/>
                <w:lang w:val="zh-CN" w:bidi="zh-CN"/>
              </w:rPr>
              <w:t>编制日</w:t>
            </w:r>
            <w:r>
              <w:rPr>
                <w:rFonts w:ascii="宋体" w:eastAsia="宋体" w:hAnsi="宋体" w:cs="宋体" w:hint="eastAsia"/>
                <w:b/>
                <w:spacing w:val="2"/>
                <w:kern w:val="0"/>
                <w:sz w:val="32"/>
                <w:fitText w:val="1920" w:id="1084386504"/>
                <w:lang w:val="zh-CN" w:bidi="zh-CN"/>
              </w:rPr>
              <w:t>期</w:t>
            </w:r>
            <w:r>
              <w:rPr>
                <w:rFonts w:ascii="宋体" w:eastAsia="宋体" w:hAnsi="宋体" w:cs="宋体" w:hint="eastAsia"/>
                <w:b/>
                <w:sz w:val="32"/>
                <w:lang w:val="zh-CN" w:bidi="zh-CN"/>
              </w:rPr>
              <w:t>：</w:t>
            </w:r>
            <w:r w:rsidR="003B5B37">
              <w:rPr>
                <w:rFonts w:ascii="宋体" w:eastAsia="宋体" w:hAnsi="宋体" w:cs="宋体" w:hint="eastAsia"/>
                <w:b/>
                <w:sz w:val="32"/>
                <w:lang w:bidi="zh-CN"/>
              </w:rPr>
              <w:t>2024</w:t>
            </w:r>
            <w:r>
              <w:rPr>
                <w:rFonts w:ascii="宋体" w:eastAsia="宋体" w:hAnsi="宋体" w:cs="宋体" w:hint="eastAsia"/>
                <w:b/>
                <w:sz w:val="32"/>
                <w:lang w:val="zh-CN" w:bidi="zh-CN"/>
              </w:rPr>
              <w:t>年</w:t>
            </w:r>
            <w:r w:rsidR="003B5B37">
              <w:rPr>
                <w:rFonts w:ascii="宋体" w:eastAsia="宋体" w:hAnsi="宋体" w:cs="宋体" w:hint="eastAsia"/>
                <w:b/>
                <w:sz w:val="32"/>
                <w:lang w:bidi="zh-CN"/>
              </w:rPr>
              <w:t>11</w:t>
            </w:r>
            <w:r>
              <w:rPr>
                <w:rFonts w:ascii="宋体" w:eastAsia="宋体" w:hAnsi="宋体" w:cs="宋体" w:hint="eastAsia"/>
                <w:b/>
                <w:sz w:val="32"/>
                <w:lang w:val="zh-CN" w:bidi="zh-CN"/>
              </w:rPr>
              <w:t>月</w:t>
            </w:r>
          </w:p>
        </w:tc>
      </w:tr>
    </w:tbl>
    <w:p w14:paraId="1035B4D3" w14:textId="77777777" w:rsidR="0093549E" w:rsidRDefault="0093549E">
      <w:pPr>
        <w:pStyle w:val="1"/>
        <w:spacing w:before="0" w:after="0" w:line="360" w:lineRule="auto"/>
        <w:rPr>
          <w:sz w:val="30"/>
          <w:szCs w:val="21"/>
        </w:rPr>
        <w:sectPr w:rsidR="0093549E">
          <w:headerReference w:type="default" r:id="rId7"/>
          <w:footerReference w:type="even" r:id="rId8"/>
          <w:footerReference w:type="default" r:id="rId9"/>
          <w:pgSz w:w="11906" w:h="16838"/>
          <w:pgMar w:top="1134" w:right="1134" w:bottom="1134" w:left="1134" w:header="851" w:footer="992" w:gutter="0"/>
          <w:pgNumType w:start="1"/>
          <w:cols w:space="720"/>
          <w:docGrid w:linePitch="312"/>
        </w:sectPr>
      </w:pPr>
    </w:p>
    <w:p w14:paraId="7766CE7A" w14:textId="77777777" w:rsidR="0093549E" w:rsidRDefault="00000000">
      <w:pPr>
        <w:pStyle w:val="TOC1"/>
        <w:tabs>
          <w:tab w:val="right" w:leader="dot" w:pos="9876"/>
        </w:tabs>
        <w:jc w:val="center"/>
        <w:rPr>
          <w:rFonts w:ascii="黑体" w:eastAsia="黑体" w:hAnsi="黑体" w:cs="黑体" w:hint="eastAsia"/>
          <w:sz w:val="32"/>
          <w:szCs w:val="36"/>
        </w:rPr>
      </w:pPr>
      <w:r>
        <w:rPr>
          <w:rFonts w:ascii="黑体" w:eastAsia="黑体" w:hAnsi="黑体" w:cs="黑体" w:hint="eastAsia"/>
          <w:sz w:val="32"/>
          <w:szCs w:val="36"/>
        </w:rPr>
        <w:lastRenderedPageBreak/>
        <w:t>目  录</w:t>
      </w:r>
    </w:p>
    <w:p w14:paraId="3E0C17A1" w14:textId="77777777" w:rsidR="0093549E" w:rsidRDefault="00000000">
      <w:pPr>
        <w:pStyle w:val="TOC1"/>
        <w:tabs>
          <w:tab w:val="right" w:leader="dot" w:pos="9922"/>
        </w:tabs>
      </w:pPr>
      <w:r>
        <w:rPr>
          <w:rFonts w:ascii="宋体" w:eastAsia="宋体" w:hAnsi="宋体" w:cs="宋体"/>
          <w:sz w:val="24"/>
          <w:szCs w:val="24"/>
        </w:rPr>
        <w:fldChar w:fldCharType="begin"/>
      </w:r>
      <w:r>
        <w:rPr>
          <w:rFonts w:ascii="宋体" w:eastAsia="宋体" w:hAnsi="宋体" w:cs="宋体"/>
          <w:sz w:val="24"/>
          <w:szCs w:val="24"/>
        </w:rPr>
        <w:instrText xml:space="preserve">TOC \o "1-2" \h \u </w:instrText>
      </w:r>
      <w:r>
        <w:rPr>
          <w:rFonts w:ascii="宋体" w:eastAsia="宋体" w:hAnsi="宋体" w:cs="宋体"/>
          <w:sz w:val="24"/>
          <w:szCs w:val="24"/>
        </w:rPr>
        <w:fldChar w:fldCharType="separate"/>
      </w:r>
      <w:hyperlink w:anchor="_Toc28176" w:history="1">
        <w:r w:rsidR="0093549E">
          <w:rPr>
            <w:rFonts w:ascii="黑体" w:eastAsia="黑体" w:hAnsi="黑体" w:cs="黑体" w:hint="eastAsia"/>
            <w:szCs w:val="21"/>
          </w:rPr>
          <w:t>第一章  询价邀请书</w:t>
        </w:r>
        <w:r w:rsidR="0093549E">
          <w:tab/>
        </w:r>
        <w:r w:rsidR="0093549E">
          <w:fldChar w:fldCharType="begin"/>
        </w:r>
        <w:r w:rsidR="0093549E">
          <w:instrText xml:space="preserve"> PAGEREF _Toc28176 \h </w:instrText>
        </w:r>
        <w:r w:rsidR="0093549E">
          <w:fldChar w:fldCharType="separate"/>
        </w:r>
        <w:r w:rsidR="0093549E">
          <w:t>1</w:t>
        </w:r>
        <w:r w:rsidR="0093549E">
          <w:fldChar w:fldCharType="end"/>
        </w:r>
      </w:hyperlink>
    </w:p>
    <w:p w14:paraId="70F35852" w14:textId="77777777" w:rsidR="0093549E" w:rsidRDefault="0093549E">
      <w:pPr>
        <w:pStyle w:val="TOC2"/>
        <w:tabs>
          <w:tab w:val="right" w:leader="dot" w:pos="9922"/>
        </w:tabs>
      </w:pPr>
      <w:hyperlink w:anchor="_Toc14525" w:history="1">
        <w:r>
          <w:rPr>
            <w:rFonts w:ascii="Cambria" w:eastAsia="宋体" w:hAnsi="Cambria" w:cs="Times New Roman" w:hint="eastAsia"/>
            <w:bCs/>
            <w:szCs w:val="21"/>
          </w:rPr>
          <w:t>一、招标条件</w:t>
        </w:r>
        <w:r>
          <w:tab/>
        </w:r>
        <w:r>
          <w:fldChar w:fldCharType="begin"/>
        </w:r>
        <w:r>
          <w:instrText xml:space="preserve"> PAGEREF _Toc14525 \h </w:instrText>
        </w:r>
        <w:r>
          <w:fldChar w:fldCharType="separate"/>
        </w:r>
        <w:r>
          <w:t>1</w:t>
        </w:r>
        <w:r>
          <w:fldChar w:fldCharType="end"/>
        </w:r>
      </w:hyperlink>
    </w:p>
    <w:p w14:paraId="42904404" w14:textId="77777777" w:rsidR="0093549E" w:rsidRDefault="0093549E">
      <w:pPr>
        <w:pStyle w:val="TOC2"/>
        <w:tabs>
          <w:tab w:val="right" w:leader="dot" w:pos="9922"/>
        </w:tabs>
      </w:pPr>
      <w:hyperlink w:anchor="_Toc20501" w:history="1">
        <w:r>
          <w:rPr>
            <w:rFonts w:ascii="Cambria" w:eastAsia="宋体" w:hAnsi="Cambria" w:cs="Times New Roman" w:hint="eastAsia"/>
            <w:bCs/>
            <w:szCs w:val="21"/>
          </w:rPr>
          <w:t>二、项目概况和招标范围</w:t>
        </w:r>
        <w:r>
          <w:tab/>
        </w:r>
        <w:r>
          <w:fldChar w:fldCharType="begin"/>
        </w:r>
        <w:r>
          <w:instrText xml:space="preserve"> PAGEREF _Toc20501 \h </w:instrText>
        </w:r>
        <w:r>
          <w:fldChar w:fldCharType="separate"/>
        </w:r>
        <w:r>
          <w:t>1</w:t>
        </w:r>
        <w:r>
          <w:fldChar w:fldCharType="end"/>
        </w:r>
      </w:hyperlink>
    </w:p>
    <w:p w14:paraId="338E1B9B" w14:textId="77777777" w:rsidR="0093549E" w:rsidRDefault="0093549E">
      <w:pPr>
        <w:pStyle w:val="TOC2"/>
        <w:tabs>
          <w:tab w:val="right" w:leader="dot" w:pos="9922"/>
        </w:tabs>
      </w:pPr>
      <w:hyperlink w:anchor="_Toc15843" w:history="1">
        <w:r>
          <w:rPr>
            <w:rFonts w:ascii="Cambria" w:eastAsia="宋体" w:hAnsi="Cambria" w:cs="Times New Roman" w:hint="eastAsia"/>
            <w:bCs/>
            <w:szCs w:val="21"/>
          </w:rPr>
          <w:t>三、投标人资格要求</w:t>
        </w:r>
        <w:r>
          <w:tab/>
        </w:r>
        <w:r>
          <w:fldChar w:fldCharType="begin"/>
        </w:r>
        <w:r>
          <w:instrText xml:space="preserve"> PAGEREF _Toc15843 \h </w:instrText>
        </w:r>
        <w:r>
          <w:fldChar w:fldCharType="separate"/>
        </w:r>
        <w:r>
          <w:t>1</w:t>
        </w:r>
        <w:r>
          <w:fldChar w:fldCharType="end"/>
        </w:r>
      </w:hyperlink>
    </w:p>
    <w:p w14:paraId="6DC5CE17" w14:textId="77777777" w:rsidR="0093549E" w:rsidRDefault="0093549E">
      <w:pPr>
        <w:pStyle w:val="TOC2"/>
        <w:tabs>
          <w:tab w:val="right" w:leader="dot" w:pos="9922"/>
        </w:tabs>
      </w:pPr>
      <w:hyperlink w:anchor="_Toc19239" w:history="1">
        <w:r>
          <w:rPr>
            <w:rFonts w:ascii="Cambria" w:eastAsia="宋体" w:hAnsi="Cambria" w:cs="Times New Roman" w:hint="eastAsia"/>
            <w:bCs/>
            <w:szCs w:val="21"/>
          </w:rPr>
          <w:t>四、招标文件的获取</w:t>
        </w:r>
        <w:r>
          <w:tab/>
        </w:r>
        <w:r>
          <w:fldChar w:fldCharType="begin"/>
        </w:r>
        <w:r>
          <w:instrText xml:space="preserve"> PAGEREF _Toc19239 \h </w:instrText>
        </w:r>
        <w:r>
          <w:fldChar w:fldCharType="separate"/>
        </w:r>
        <w:r>
          <w:t>1</w:t>
        </w:r>
        <w:r>
          <w:fldChar w:fldCharType="end"/>
        </w:r>
      </w:hyperlink>
    </w:p>
    <w:p w14:paraId="58803ED1" w14:textId="77777777" w:rsidR="0093549E" w:rsidRDefault="0093549E">
      <w:pPr>
        <w:pStyle w:val="TOC2"/>
        <w:tabs>
          <w:tab w:val="right" w:leader="dot" w:pos="9922"/>
        </w:tabs>
      </w:pPr>
      <w:hyperlink w:anchor="_Toc2247" w:history="1">
        <w:r>
          <w:rPr>
            <w:rFonts w:ascii="Cambria" w:eastAsia="宋体" w:hAnsi="Cambria" w:cs="Times New Roman" w:hint="eastAsia"/>
            <w:bCs/>
            <w:szCs w:val="21"/>
          </w:rPr>
          <w:t>五、投标文件的递交</w:t>
        </w:r>
        <w:r>
          <w:tab/>
        </w:r>
        <w:r>
          <w:fldChar w:fldCharType="begin"/>
        </w:r>
        <w:r>
          <w:instrText xml:space="preserve"> PAGEREF _Toc2247 \h </w:instrText>
        </w:r>
        <w:r>
          <w:fldChar w:fldCharType="separate"/>
        </w:r>
        <w:r>
          <w:t>1</w:t>
        </w:r>
        <w:r>
          <w:fldChar w:fldCharType="end"/>
        </w:r>
      </w:hyperlink>
    </w:p>
    <w:p w14:paraId="4AF6B882" w14:textId="77777777" w:rsidR="0093549E" w:rsidRDefault="0093549E">
      <w:pPr>
        <w:pStyle w:val="TOC2"/>
        <w:tabs>
          <w:tab w:val="right" w:leader="dot" w:pos="9922"/>
        </w:tabs>
      </w:pPr>
      <w:hyperlink w:anchor="_Toc9038" w:history="1">
        <w:r>
          <w:rPr>
            <w:rFonts w:ascii="Cambria" w:eastAsia="宋体" w:hAnsi="Cambria" w:cs="Times New Roman" w:hint="eastAsia"/>
            <w:bCs/>
            <w:szCs w:val="21"/>
          </w:rPr>
          <w:t>六、开标时间及地点</w:t>
        </w:r>
        <w:r>
          <w:tab/>
        </w:r>
        <w:r>
          <w:fldChar w:fldCharType="begin"/>
        </w:r>
        <w:r>
          <w:instrText xml:space="preserve"> PAGEREF _Toc9038 \h </w:instrText>
        </w:r>
        <w:r>
          <w:fldChar w:fldCharType="separate"/>
        </w:r>
        <w:r>
          <w:t>2</w:t>
        </w:r>
        <w:r>
          <w:fldChar w:fldCharType="end"/>
        </w:r>
      </w:hyperlink>
    </w:p>
    <w:p w14:paraId="7611323C" w14:textId="77777777" w:rsidR="0093549E" w:rsidRDefault="0093549E">
      <w:pPr>
        <w:pStyle w:val="TOC2"/>
        <w:tabs>
          <w:tab w:val="right" w:leader="dot" w:pos="9922"/>
        </w:tabs>
      </w:pPr>
      <w:hyperlink w:anchor="_Toc3695" w:history="1">
        <w:r>
          <w:rPr>
            <w:rFonts w:ascii="Cambria" w:eastAsia="宋体" w:hAnsi="Cambria" w:cs="Times New Roman" w:hint="eastAsia"/>
            <w:bCs/>
            <w:szCs w:val="21"/>
          </w:rPr>
          <w:t>七、其他</w:t>
        </w:r>
        <w:r>
          <w:tab/>
        </w:r>
        <w:r>
          <w:fldChar w:fldCharType="begin"/>
        </w:r>
        <w:r>
          <w:instrText xml:space="preserve"> PAGEREF _Toc3695 \h </w:instrText>
        </w:r>
        <w:r>
          <w:fldChar w:fldCharType="separate"/>
        </w:r>
        <w:r>
          <w:t>2</w:t>
        </w:r>
        <w:r>
          <w:fldChar w:fldCharType="end"/>
        </w:r>
      </w:hyperlink>
    </w:p>
    <w:p w14:paraId="0CC10DED" w14:textId="77777777" w:rsidR="0093549E" w:rsidRDefault="0093549E">
      <w:pPr>
        <w:pStyle w:val="TOC2"/>
        <w:tabs>
          <w:tab w:val="right" w:leader="dot" w:pos="9922"/>
        </w:tabs>
      </w:pPr>
      <w:hyperlink w:anchor="_Toc15897" w:history="1">
        <w:r>
          <w:rPr>
            <w:rFonts w:ascii="Cambria" w:eastAsia="宋体" w:hAnsi="Cambria" w:cs="Times New Roman" w:hint="eastAsia"/>
            <w:bCs/>
            <w:szCs w:val="21"/>
          </w:rPr>
          <w:t>八、监督部门</w:t>
        </w:r>
        <w:r>
          <w:tab/>
        </w:r>
        <w:r>
          <w:fldChar w:fldCharType="begin"/>
        </w:r>
        <w:r>
          <w:instrText xml:space="preserve"> PAGEREF _Toc15897 \h </w:instrText>
        </w:r>
        <w:r>
          <w:fldChar w:fldCharType="separate"/>
        </w:r>
        <w:r>
          <w:t>2</w:t>
        </w:r>
        <w:r>
          <w:fldChar w:fldCharType="end"/>
        </w:r>
      </w:hyperlink>
    </w:p>
    <w:p w14:paraId="654006C0" w14:textId="77777777" w:rsidR="0093549E" w:rsidRDefault="0093549E">
      <w:pPr>
        <w:pStyle w:val="TOC2"/>
        <w:tabs>
          <w:tab w:val="right" w:leader="dot" w:pos="9922"/>
        </w:tabs>
      </w:pPr>
      <w:hyperlink w:anchor="_Toc14438" w:history="1">
        <w:r>
          <w:rPr>
            <w:rFonts w:ascii="Cambria" w:eastAsia="宋体" w:hAnsi="Cambria" w:cs="Times New Roman" w:hint="eastAsia"/>
            <w:bCs/>
            <w:szCs w:val="21"/>
          </w:rPr>
          <w:t>九、联系方式</w:t>
        </w:r>
        <w:r>
          <w:tab/>
        </w:r>
        <w:r>
          <w:fldChar w:fldCharType="begin"/>
        </w:r>
        <w:r>
          <w:instrText xml:space="preserve"> PAGEREF _Toc14438 \h </w:instrText>
        </w:r>
        <w:r>
          <w:fldChar w:fldCharType="separate"/>
        </w:r>
        <w:r>
          <w:t>2</w:t>
        </w:r>
        <w:r>
          <w:fldChar w:fldCharType="end"/>
        </w:r>
      </w:hyperlink>
    </w:p>
    <w:p w14:paraId="644FE2CB" w14:textId="77777777" w:rsidR="0093549E" w:rsidRDefault="0093549E">
      <w:pPr>
        <w:pStyle w:val="TOC1"/>
        <w:tabs>
          <w:tab w:val="right" w:leader="dot" w:pos="9922"/>
        </w:tabs>
      </w:pPr>
      <w:hyperlink w:anchor="_Toc22607" w:history="1">
        <w:r>
          <w:rPr>
            <w:rFonts w:ascii="黑体" w:eastAsia="黑体" w:hAnsi="黑体" w:cs="黑体" w:hint="eastAsia"/>
            <w:szCs w:val="21"/>
          </w:rPr>
          <w:t>第二章  供应商须知</w:t>
        </w:r>
        <w:r>
          <w:tab/>
        </w:r>
        <w:r>
          <w:fldChar w:fldCharType="begin"/>
        </w:r>
        <w:r>
          <w:instrText xml:space="preserve"> PAGEREF _Toc22607 \h </w:instrText>
        </w:r>
        <w:r>
          <w:fldChar w:fldCharType="separate"/>
        </w:r>
        <w:r>
          <w:t>3</w:t>
        </w:r>
        <w:r>
          <w:fldChar w:fldCharType="end"/>
        </w:r>
      </w:hyperlink>
    </w:p>
    <w:p w14:paraId="67BC66ED" w14:textId="77777777" w:rsidR="0093549E" w:rsidRDefault="0093549E">
      <w:pPr>
        <w:pStyle w:val="TOC2"/>
        <w:tabs>
          <w:tab w:val="right" w:leader="dot" w:pos="9922"/>
        </w:tabs>
      </w:pPr>
      <w:hyperlink w:anchor="_Toc3093" w:history="1">
        <w:r>
          <w:rPr>
            <w:rFonts w:hint="eastAsia"/>
            <w:szCs w:val="20"/>
          </w:rPr>
          <w:t>一、供应商资格要求</w:t>
        </w:r>
        <w:r>
          <w:tab/>
        </w:r>
        <w:r>
          <w:fldChar w:fldCharType="begin"/>
        </w:r>
        <w:r>
          <w:instrText xml:space="preserve"> PAGEREF _Toc3093 \h </w:instrText>
        </w:r>
        <w:r>
          <w:fldChar w:fldCharType="separate"/>
        </w:r>
        <w:r>
          <w:t>3</w:t>
        </w:r>
        <w:r>
          <w:fldChar w:fldCharType="end"/>
        </w:r>
      </w:hyperlink>
    </w:p>
    <w:p w14:paraId="41C5827E" w14:textId="77777777" w:rsidR="0093549E" w:rsidRDefault="0093549E">
      <w:pPr>
        <w:pStyle w:val="TOC2"/>
        <w:tabs>
          <w:tab w:val="right" w:leader="dot" w:pos="9922"/>
        </w:tabs>
      </w:pPr>
      <w:hyperlink w:anchor="_Toc13933" w:history="1">
        <w:r>
          <w:rPr>
            <w:rFonts w:hint="eastAsia"/>
            <w:szCs w:val="20"/>
          </w:rPr>
          <w:t>二、询价文件</w:t>
        </w:r>
        <w:r>
          <w:tab/>
        </w:r>
        <w:r>
          <w:fldChar w:fldCharType="begin"/>
        </w:r>
        <w:r>
          <w:instrText xml:space="preserve"> PAGEREF _Toc13933 \h </w:instrText>
        </w:r>
        <w:r>
          <w:fldChar w:fldCharType="separate"/>
        </w:r>
        <w:r>
          <w:t>3</w:t>
        </w:r>
        <w:r>
          <w:fldChar w:fldCharType="end"/>
        </w:r>
      </w:hyperlink>
    </w:p>
    <w:p w14:paraId="512BE0EE" w14:textId="77777777" w:rsidR="0093549E" w:rsidRDefault="0093549E">
      <w:pPr>
        <w:pStyle w:val="TOC2"/>
        <w:tabs>
          <w:tab w:val="right" w:leader="dot" w:pos="9922"/>
        </w:tabs>
      </w:pPr>
      <w:hyperlink w:anchor="_Toc9690" w:history="1">
        <w:r>
          <w:rPr>
            <w:rFonts w:hint="eastAsia"/>
            <w:szCs w:val="20"/>
          </w:rPr>
          <w:t>三、响应文件</w:t>
        </w:r>
        <w:r>
          <w:tab/>
        </w:r>
        <w:r>
          <w:fldChar w:fldCharType="begin"/>
        </w:r>
        <w:r>
          <w:instrText xml:space="preserve"> PAGEREF _Toc9690 \h </w:instrText>
        </w:r>
        <w:r>
          <w:fldChar w:fldCharType="separate"/>
        </w:r>
        <w:r>
          <w:t>3</w:t>
        </w:r>
        <w:r>
          <w:fldChar w:fldCharType="end"/>
        </w:r>
      </w:hyperlink>
    </w:p>
    <w:p w14:paraId="1B60FD67" w14:textId="77777777" w:rsidR="0093549E" w:rsidRDefault="0093549E">
      <w:pPr>
        <w:pStyle w:val="TOC2"/>
        <w:tabs>
          <w:tab w:val="right" w:leader="dot" w:pos="9922"/>
        </w:tabs>
      </w:pPr>
      <w:hyperlink w:anchor="_Toc3557" w:history="1">
        <w:r>
          <w:rPr>
            <w:rFonts w:hint="eastAsia"/>
            <w:szCs w:val="20"/>
          </w:rPr>
          <w:t>四、成交原则</w:t>
        </w:r>
        <w:r>
          <w:tab/>
        </w:r>
        <w:r>
          <w:fldChar w:fldCharType="begin"/>
        </w:r>
        <w:r>
          <w:instrText xml:space="preserve"> PAGEREF _Toc3557 \h </w:instrText>
        </w:r>
        <w:r>
          <w:fldChar w:fldCharType="separate"/>
        </w:r>
        <w:r>
          <w:t>4</w:t>
        </w:r>
        <w:r>
          <w:fldChar w:fldCharType="end"/>
        </w:r>
      </w:hyperlink>
    </w:p>
    <w:p w14:paraId="72E62451" w14:textId="77777777" w:rsidR="0093549E" w:rsidRDefault="0093549E">
      <w:pPr>
        <w:pStyle w:val="TOC2"/>
        <w:tabs>
          <w:tab w:val="right" w:leader="dot" w:pos="9922"/>
        </w:tabs>
      </w:pPr>
      <w:hyperlink w:anchor="_Toc28095" w:history="1">
        <w:r>
          <w:rPr>
            <w:rFonts w:hint="eastAsia"/>
            <w:szCs w:val="20"/>
          </w:rPr>
          <w:t>五、成交服务费</w:t>
        </w:r>
        <w:r>
          <w:tab/>
        </w:r>
        <w:r>
          <w:fldChar w:fldCharType="begin"/>
        </w:r>
        <w:r>
          <w:instrText xml:space="preserve"> PAGEREF _Toc28095 \h </w:instrText>
        </w:r>
        <w:r>
          <w:fldChar w:fldCharType="separate"/>
        </w:r>
        <w:r>
          <w:t>4</w:t>
        </w:r>
        <w:r>
          <w:fldChar w:fldCharType="end"/>
        </w:r>
      </w:hyperlink>
    </w:p>
    <w:p w14:paraId="020C37B5" w14:textId="77777777" w:rsidR="0093549E" w:rsidRDefault="0093549E">
      <w:pPr>
        <w:pStyle w:val="TOC2"/>
        <w:tabs>
          <w:tab w:val="right" w:leader="dot" w:pos="9922"/>
        </w:tabs>
      </w:pPr>
      <w:hyperlink w:anchor="_Toc5491" w:history="1">
        <w:r>
          <w:rPr>
            <w:rFonts w:hint="eastAsia"/>
            <w:szCs w:val="20"/>
          </w:rPr>
          <w:t>六、成交通知</w:t>
        </w:r>
        <w:r>
          <w:tab/>
        </w:r>
        <w:r>
          <w:fldChar w:fldCharType="begin"/>
        </w:r>
        <w:r>
          <w:instrText xml:space="preserve"> PAGEREF _Toc5491 \h </w:instrText>
        </w:r>
        <w:r>
          <w:fldChar w:fldCharType="separate"/>
        </w:r>
        <w:r>
          <w:t>4</w:t>
        </w:r>
        <w:r>
          <w:fldChar w:fldCharType="end"/>
        </w:r>
      </w:hyperlink>
    </w:p>
    <w:p w14:paraId="29C1CD08" w14:textId="77777777" w:rsidR="0093549E" w:rsidRDefault="0093549E">
      <w:pPr>
        <w:pStyle w:val="TOC2"/>
        <w:tabs>
          <w:tab w:val="right" w:leader="dot" w:pos="9922"/>
        </w:tabs>
      </w:pPr>
      <w:hyperlink w:anchor="_Toc23296" w:history="1">
        <w:r>
          <w:rPr>
            <w:rFonts w:hint="eastAsia"/>
            <w:szCs w:val="20"/>
          </w:rPr>
          <w:t>七、质疑</w:t>
        </w:r>
        <w:r>
          <w:tab/>
        </w:r>
        <w:r>
          <w:fldChar w:fldCharType="begin"/>
        </w:r>
        <w:r>
          <w:instrText xml:space="preserve"> PAGEREF _Toc23296 \h </w:instrText>
        </w:r>
        <w:r>
          <w:fldChar w:fldCharType="separate"/>
        </w:r>
        <w:r>
          <w:t>4</w:t>
        </w:r>
        <w:r>
          <w:fldChar w:fldCharType="end"/>
        </w:r>
      </w:hyperlink>
    </w:p>
    <w:p w14:paraId="0AE3812E" w14:textId="77777777" w:rsidR="0093549E" w:rsidRDefault="0093549E">
      <w:pPr>
        <w:pStyle w:val="TOC1"/>
        <w:tabs>
          <w:tab w:val="right" w:leader="dot" w:pos="9922"/>
        </w:tabs>
      </w:pPr>
      <w:hyperlink w:anchor="_Toc23818" w:history="1">
        <w:r>
          <w:rPr>
            <w:rFonts w:ascii="黑体" w:eastAsia="黑体" w:hAnsi="黑体" w:cs="黑体" w:hint="eastAsia"/>
            <w:szCs w:val="21"/>
          </w:rPr>
          <w:t>第三章  采购需求</w:t>
        </w:r>
        <w:r>
          <w:tab/>
        </w:r>
        <w:r>
          <w:fldChar w:fldCharType="begin"/>
        </w:r>
        <w:r>
          <w:instrText xml:space="preserve"> PAGEREF _Toc23818 \h </w:instrText>
        </w:r>
        <w:r>
          <w:fldChar w:fldCharType="separate"/>
        </w:r>
        <w:r>
          <w:t>5</w:t>
        </w:r>
        <w:r>
          <w:fldChar w:fldCharType="end"/>
        </w:r>
      </w:hyperlink>
    </w:p>
    <w:p w14:paraId="54DF80F3" w14:textId="77777777" w:rsidR="0093549E" w:rsidRDefault="0093549E">
      <w:pPr>
        <w:pStyle w:val="TOC2"/>
        <w:tabs>
          <w:tab w:val="right" w:leader="dot" w:pos="9922"/>
        </w:tabs>
      </w:pPr>
      <w:hyperlink w:anchor="_Toc1227" w:history="1">
        <w:r>
          <w:rPr>
            <w:rFonts w:hint="eastAsia"/>
            <w:szCs w:val="20"/>
          </w:rPr>
          <w:t>一、项目概况</w:t>
        </w:r>
        <w:r>
          <w:tab/>
        </w:r>
        <w:r>
          <w:fldChar w:fldCharType="begin"/>
        </w:r>
        <w:r>
          <w:instrText xml:space="preserve"> PAGEREF _Toc1227 \h </w:instrText>
        </w:r>
        <w:r>
          <w:fldChar w:fldCharType="separate"/>
        </w:r>
        <w:r>
          <w:t>5</w:t>
        </w:r>
        <w:r>
          <w:fldChar w:fldCharType="end"/>
        </w:r>
      </w:hyperlink>
    </w:p>
    <w:p w14:paraId="1D62CFCF" w14:textId="77777777" w:rsidR="0093549E" w:rsidRDefault="0093549E">
      <w:pPr>
        <w:pStyle w:val="TOC2"/>
        <w:tabs>
          <w:tab w:val="right" w:leader="dot" w:pos="9922"/>
        </w:tabs>
      </w:pPr>
      <w:hyperlink w:anchor="_Toc21021" w:history="1">
        <w:r>
          <w:rPr>
            <w:rFonts w:hint="eastAsia"/>
            <w:szCs w:val="20"/>
          </w:rPr>
          <w:t>二、采购清单</w:t>
        </w:r>
        <w:r>
          <w:tab/>
        </w:r>
        <w:r>
          <w:fldChar w:fldCharType="begin"/>
        </w:r>
        <w:r>
          <w:instrText xml:space="preserve"> PAGEREF _Toc21021 \h </w:instrText>
        </w:r>
        <w:r>
          <w:fldChar w:fldCharType="separate"/>
        </w:r>
        <w:r>
          <w:t>5</w:t>
        </w:r>
        <w:r>
          <w:fldChar w:fldCharType="end"/>
        </w:r>
      </w:hyperlink>
    </w:p>
    <w:p w14:paraId="72CAF065" w14:textId="77777777" w:rsidR="0093549E" w:rsidRDefault="0093549E">
      <w:pPr>
        <w:pStyle w:val="TOC2"/>
        <w:tabs>
          <w:tab w:val="right" w:leader="dot" w:pos="9922"/>
        </w:tabs>
      </w:pPr>
      <w:hyperlink w:anchor="_Toc29140" w:history="1">
        <w:r>
          <w:rPr>
            <w:rFonts w:hint="eastAsia"/>
            <w:szCs w:val="20"/>
          </w:rPr>
          <w:t>三、产品参数</w:t>
        </w:r>
        <w:r>
          <w:tab/>
        </w:r>
        <w:r>
          <w:fldChar w:fldCharType="begin"/>
        </w:r>
        <w:r>
          <w:instrText xml:space="preserve"> PAGEREF _Toc29140 \h </w:instrText>
        </w:r>
        <w:r>
          <w:fldChar w:fldCharType="separate"/>
        </w:r>
        <w:r>
          <w:t>5</w:t>
        </w:r>
        <w:r>
          <w:fldChar w:fldCharType="end"/>
        </w:r>
      </w:hyperlink>
    </w:p>
    <w:p w14:paraId="6E75355F" w14:textId="77777777" w:rsidR="0093549E" w:rsidRDefault="0093549E">
      <w:pPr>
        <w:pStyle w:val="TOC2"/>
        <w:tabs>
          <w:tab w:val="right" w:leader="dot" w:pos="9922"/>
        </w:tabs>
      </w:pPr>
      <w:hyperlink w:anchor="_Toc15195" w:history="1">
        <w:r>
          <w:rPr>
            <w:rFonts w:hint="eastAsia"/>
            <w:szCs w:val="20"/>
          </w:rPr>
          <w:t>四、商务、技术要求</w:t>
        </w:r>
        <w:r>
          <w:tab/>
        </w:r>
        <w:r>
          <w:fldChar w:fldCharType="begin"/>
        </w:r>
        <w:r>
          <w:instrText xml:space="preserve"> PAGEREF _Toc15195 \h </w:instrText>
        </w:r>
        <w:r>
          <w:fldChar w:fldCharType="separate"/>
        </w:r>
        <w:r>
          <w:t>6</w:t>
        </w:r>
        <w:r>
          <w:fldChar w:fldCharType="end"/>
        </w:r>
      </w:hyperlink>
    </w:p>
    <w:p w14:paraId="218D5FE5" w14:textId="77777777" w:rsidR="0093549E" w:rsidRDefault="0093549E">
      <w:pPr>
        <w:pStyle w:val="TOC1"/>
        <w:tabs>
          <w:tab w:val="right" w:leader="dot" w:pos="9922"/>
        </w:tabs>
      </w:pPr>
      <w:hyperlink w:anchor="_Toc26036" w:history="1">
        <w:r>
          <w:rPr>
            <w:rFonts w:ascii="黑体" w:eastAsia="黑体" w:hAnsi="黑体" w:cs="黑体" w:hint="eastAsia"/>
            <w:szCs w:val="21"/>
          </w:rPr>
          <w:t>第四章  合同基本条款（参考）</w:t>
        </w:r>
        <w:r>
          <w:tab/>
        </w:r>
        <w:r>
          <w:fldChar w:fldCharType="begin"/>
        </w:r>
        <w:r>
          <w:instrText xml:space="preserve"> PAGEREF _Toc26036 \h </w:instrText>
        </w:r>
        <w:r>
          <w:fldChar w:fldCharType="separate"/>
        </w:r>
        <w:r>
          <w:t>8</w:t>
        </w:r>
        <w:r>
          <w:fldChar w:fldCharType="end"/>
        </w:r>
      </w:hyperlink>
    </w:p>
    <w:p w14:paraId="47A49AB3" w14:textId="77777777" w:rsidR="0093549E" w:rsidRDefault="0093549E">
      <w:pPr>
        <w:pStyle w:val="TOC1"/>
        <w:tabs>
          <w:tab w:val="right" w:leader="dot" w:pos="9922"/>
        </w:tabs>
      </w:pPr>
      <w:hyperlink w:anchor="_Toc3856" w:history="1">
        <w:r>
          <w:rPr>
            <w:rFonts w:ascii="黑体" w:eastAsia="黑体" w:hAnsi="黑体" w:cs="黑体" w:hint="eastAsia"/>
            <w:szCs w:val="21"/>
          </w:rPr>
          <w:t>第五章  响应文件格式</w:t>
        </w:r>
        <w:r>
          <w:tab/>
        </w:r>
        <w:r>
          <w:fldChar w:fldCharType="begin"/>
        </w:r>
        <w:r>
          <w:instrText xml:space="preserve"> PAGEREF _Toc3856 \h </w:instrText>
        </w:r>
        <w:r>
          <w:fldChar w:fldCharType="separate"/>
        </w:r>
        <w:r>
          <w:t>9</w:t>
        </w:r>
        <w:r>
          <w:fldChar w:fldCharType="end"/>
        </w:r>
      </w:hyperlink>
    </w:p>
    <w:p w14:paraId="10CF9BF3" w14:textId="77777777" w:rsidR="0093549E" w:rsidRDefault="0093549E">
      <w:pPr>
        <w:pStyle w:val="TOC2"/>
        <w:tabs>
          <w:tab w:val="right" w:leader="dot" w:pos="9922"/>
        </w:tabs>
      </w:pPr>
      <w:hyperlink w:anchor="_Toc8756" w:history="1">
        <w:r>
          <w:rPr>
            <w:szCs w:val="21"/>
          </w:rPr>
          <w:t>封面及目录</w:t>
        </w:r>
        <w:r>
          <w:tab/>
        </w:r>
        <w:r>
          <w:fldChar w:fldCharType="begin"/>
        </w:r>
        <w:r>
          <w:instrText xml:space="preserve"> PAGEREF _Toc8756 \h </w:instrText>
        </w:r>
        <w:r>
          <w:fldChar w:fldCharType="separate"/>
        </w:r>
        <w:r>
          <w:t>10</w:t>
        </w:r>
        <w:r>
          <w:fldChar w:fldCharType="end"/>
        </w:r>
      </w:hyperlink>
    </w:p>
    <w:p w14:paraId="079E615E" w14:textId="77777777" w:rsidR="0093549E" w:rsidRDefault="0093549E">
      <w:pPr>
        <w:pStyle w:val="TOC1"/>
        <w:tabs>
          <w:tab w:val="right" w:leader="dot" w:pos="9922"/>
        </w:tabs>
      </w:pPr>
      <w:hyperlink w:anchor="_Toc25036" w:history="1">
        <w:r>
          <w:rPr>
            <w:rFonts w:ascii="黑体" w:eastAsia="黑体" w:hAnsi="黑体" w:cs="黑体" w:hint="eastAsia"/>
            <w:bCs/>
            <w:szCs w:val="36"/>
          </w:rPr>
          <w:t>响应函部分</w:t>
        </w:r>
        <w:r>
          <w:tab/>
        </w:r>
        <w:r>
          <w:fldChar w:fldCharType="begin"/>
        </w:r>
        <w:r>
          <w:instrText xml:space="preserve"> PAGEREF _Toc25036 \h </w:instrText>
        </w:r>
        <w:r>
          <w:fldChar w:fldCharType="separate"/>
        </w:r>
        <w:r>
          <w:t>11</w:t>
        </w:r>
        <w:r>
          <w:fldChar w:fldCharType="end"/>
        </w:r>
      </w:hyperlink>
    </w:p>
    <w:p w14:paraId="620A0D71" w14:textId="77777777" w:rsidR="0093549E" w:rsidRDefault="0093549E">
      <w:pPr>
        <w:pStyle w:val="TOC2"/>
        <w:tabs>
          <w:tab w:val="right" w:leader="dot" w:pos="9922"/>
        </w:tabs>
      </w:pPr>
      <w:hyperlink w:anchor="_Toc1006" w:history="1">
        <w:r>
          <w:rPr>
            <w:rFonts w:hint="eastAsia"/>
            <w:szCs w:val="21"/>
          </w:rPr>
          <w:t>一</w:t>
        </w:r>
        <w:r>
          <w:rPr>
            <w:szCs w:val="21"/>
          </w:rPr>
          <w:t>、</w:t>
        </w:r>
        <w:r>
          <w:rPr>
            <w:rFonts w:hint="eastAsia"/>
            <w:szCs w:val="21"/>
          </w:rPr>
          <w:t>响应函</w:t>
        </w:r>
        <w:r>
          <w:tab/>
        </w:r>
        <w:r>
          <w:fldChar w:fldCharType="begin"/>
        </w:r>
        <w:r>
          <w:instrText xml:space="preserve"> PAGEREF _Toc1006 \h </w:instrText>
        </w:r>
        <w:r>
          <w:fldChar w:fldCharType="separate"/>
        </w:r>
        <w:r>
          <w:t>11</w:t>
        </w:r>
        <w:r>
          <w:fldChar w:fldCharType="end"/>
        </w:r>
      </w:hyperlink>
    </w:p>
    <w:p w14:paraId="36B28E07" w14:textId="77777777" w:rsidR="0093549E" w:rsidRDefault="0093549E">
      <w:pPr>
        <w:pStyle w:val="TOC2"/>
        <w:tabs>
          <w:tab w:val="right" w:leader="dot" w:pos="9922"/>
        </w:tabs>
      </w:pPr>
      <w:hyperlink w:anchor="_Toc22267" w:history="1">
        <w:r>
          <w:rPr>
            <w:rFonts w:ascii="宋体" w:hAnsi="宋体" w:cs="宋体" w:hint="eastAsia"/>
            <w:bCs/>
            <w:szCs w:val="28"/>
            <w:lang w:val="zh-CN"/>
          </w:rPr>
          <w:t>二、法定代表人身份证明书</w:t>
        </w:r>
        <w:r>
          <w:tab/>
        </w:r>
        <w:r>
          <w:fldChar w:fldCharType="begin"/>
        </w:r>
        <w:r>
          <w:instrText xml:space="preserve"> PAGEREF _Toc22267 \h </w:instrText>
        </w:r>
        <w:r>
          <w:fldChar w:fldCharType="separate"/>
        </w:r>
        <w:r>
          <w:t>12</w:t>
        </w:r>
        <w:r>
          <w:fldChar w:fldCharType="end"/>
        </w:r>
      </w:hyperlink>
    </w:p>
    <w:p w14:paraId="7AFF848C" w14:textId="77777777" w:rsidR="0093549E" w:rsidRDefault="0093549E">
      <w:pPr>
        <w:pStyle w:val="TOC2"/>
        <w:tabs>
          <w:tab w:val="right" w:leader="dot" w:pos="9922"/>
        </w:tabs>
      </w:pPr>
      <w:hyperlink w:anchor="_Toc23783" w:history="1">
        <w:r>
          <w:rPr>
            <w:rFonts w:ascii="宋体" w:hAnsi="宋体" w:cs="宋体" w:hint="eastAsia"/>
            <w:szCs w:val="28"/>
            <w:lang w:val="zh-CN"/>
          </w:rPr>
          <w:t>三、法定代表人授权委托书</w:t>
        </w:r>
        <w:r>
          <w:tab/>
        </w:r>
        <w:r>
          <w:fldChar w:fldCharType="begin"/>
        </w:r>
        <w:r>
          <w:instrText xml:space="preserve"> PAGEREF _Toc23783 \h </w:instrText>
        </w:r>
        <w:r>
          <w:fldChar w:fldCharType="separate"/>
        </w:r>
        <w:r>
          <w:t>13</w:t>
        </w:r>
        <w:r>
          <w:fldChar w:fldCharType="end"/>
        </w:r>
      </w:hyperlink>
    </w:p>
    <w:p w14:paraId="378CDF2D" w14:textId="77777777" w:rsidR="0093549E" w:rsidRDefault="0093549E">
      <w:pPr>
        <w:pStyle w:val="TOC2"/>
        <w:tabs>
          <w:tab w:val="right" w:leader="dot" w:pos="9922"/>
        </w:tabs>
      </w:pPr>
      <w:hyperlink w:anchor="_Toc2970" w:history="1">
        <w:r>
          <w:rPr>
            <w:rFonts w:hint="eastAsia"/>
            <w:szCs w:val="21"/>
          </w:rPr>
          <w:t>四</w:t>
        </w:r>
        <w:r>
          <w:rPr>
            <w:szCs w:val="21"/>
          </w:rPr>
          <w:t>、报价表</w:t>
        </w:r>
        <w:r>
          <w:tab/>
        </w:r>
        <w:r>
          <w:fldChar w:fldCharType="begin"/>
        </w:r>
        <w:r>
          <w:instrText xml:space="preserve"> PAGEREF _Toc2970 \h </w:instrText>
        </w:r>
        <w:r>
          <w:fldChar w:fldCharType="separate"/>
        </w:r>
        <w:r>
          <w:t>14</w:t>
        </w:r>
        <w:r>
          <w:fldChar w:fldCharType="end"/>
        </w:r>
      </w:hyperlink>
    </w:p>
    <w:p w14:paraId="325AA5FA" w14:textId="77777777" w:rsidR="0093549E" w:rsidRDefault="0093549E">
      <w:pPr>
        <w:pStyle w:val="TOC2"/>
        <w:tabs>
          <w:tab w:val="right" w:leader="dot" w:pos="9922"/>
        </w:tabs>
      </w:pPr>
      <w:hyperlink w:anchor="_Toc17681" w:history="1">
        <w:r>
          <w:rPr>
            <w:rFonts w:hint="eastAsia"/>
            <w:szCs w:val="21"/>
          </w:rPr>
          <w:t>五、报价分析</w:t>
        </w:r>
        <w:r>
          <w:tab/>
        </w:r>
        <w:r>
          <w:fldChar w:fldCharType="begin"/>
        </w:r>
        <w:r>
          <w:instrText xml:space="preserve"> PAGEREF _Toc17681 \h </w:instrText>
        </w:r>
        <w:r>
          <w:fldChar w:fldCharType="separate"/>
        </w:r>
        <w:r>
          <w:t>15</w:t>
        </w:r>
        <w:r>
          <w:fldChar w:fldCharType="end"/>
        </w:r>
      </w:hyperlink>
    </w:p>
    <w:p w14:paraId="5A9E3F7C" w14:textId="77777777" w:rsidR="0093549E" w:rsidRDefault="0093549E">
      <w:pPr>
        <w:pStyle w:val="TOC1"/>
        <w:tabs>
          <w:tab w:val="right" w:leader="dot" w:pos="9922"/>
        </w:tabs>
      </w:pPr>
      <w:hyperlink w:anchor="_Toc29480" w:history="1">
        <w:r>
          <w:rPr>
            <w:rFonts w:ascii="黑体" w:eastAsia="黑体" w:hAnsi="黑体" w:cs="黑体" w:hint="eastAsia"/>
            <w:szCs w:val="36"/>
          </w:rPr>
          <w:t>资格证明部分</w:t>
        </w:r>
        <w:r>
          <w:tab/>
        </w:r>
        <w:r>
          <w:fldChar w:fldCharType="begin"/>
        </w:r>
        <w:r>
          <w:instrText xml:space="preserve"> PAGEREF _Toc29480 \h </w:instrText>
        </w:r>
        <w:r>
          <w:fldChar w:fldCharType="separate"/>
        </w:r>
        <w:r>
          <w:t>16</w:t>
        </w:r>
        <w:r>
          <w:fldChar w:fldCharType="end"/>
        </w:r>
      </w:hyperlink>
    </w:p>
    <w:p w14:paraId="03F665D2" w14:textId="77777777" w:rsidR="0093549E" w:rsidRDefault="0093549E">
      <w:pPr>
        <w:pStyle w:val="TOC2"/>
        <w:tabs>
          <w:tab w:val="right" w:leader="dot" w:pos="9922"/>
        </w:tabs>
      </w:pPr>
      <w:hyperlink w:anchor="_Toc6109" w:history="1">
        <w:r>
          <w:rPr>
            <w:rFonts w:hint="eastAsia"/>
            <w:bCs/>
            <w:szCs w:val="28"/>
            <w:lang w:val="zh-CN"/>
          </w:rPr>
          <w:t>一、资格证明文件</w:t>
        </w:r>
        <w:r>
          <w:tab/>
        </w:r>
        <w:r>
          <w:fldChar w:fldCharType="begin"/>
        </w:r>
        <w:r>
          <w:instrText xml:space="preserve"> PAGEREF _Toc6109 \h </w:instrText>
        </w:r>
        <w:r>
          <w:fldChar w:fldCharType="separate"/>
        </w:r>
        <w:r>
          <w:t>16</w:t>
        </w:r>
        <w:r>
          <w:fldChar w:fldCharType="end"/>
        </w:r>
      </w:hyperlink>
    </w:p>
    <w:p w14:paraId="1EACE0BD" w14:textId="77777777" w:rsidR="0093549E" w:rsidRDefault="0093549E">
      <w:pPr>
        <w:pStyle w:val="TOC2"/>
        <w:tabs>
          <w:tab w:val="right" w:leader="dot" w:pos="9922"/>
        </w:tabs>
      </w:pPr>
      <w:hyperlink w:anchor="_Toc8577" w:history="1">
        <w:r>
          <w:rPr>
            <w:rFonts w:hint="eastAsia"/>
            <w:szCs w:val="28"/>
          </w:rPr>
          <w:t>二、</w:t>
        </w:r>
        <w:r>
          <w:rPr>
            <w:szCs w:val="28"/>
          </w:rPr>
          <w:t>资格条件承诺函</w:t>
        </w:r>
        <w:r>
          <w:tab/>
        </w:r>
        <w:r>
          <w:fldChar w:fldCharType="begin"/>
        </w:r>
        <w:r>
          <w:instrText xml:space="preserve"> PAGEREF _Toc8577 \h </w:instrText>
        </w:r>
        <w:r>
          <w:fldChar w:fldCharType="separate"/>
        </w:r>
        <w:r>
          <w:t>17</w:t>
        </w:r>
        <w:r>
          <w:fldChar w:fldCharType="end"/>
        </w:r>
      </w:hyperlink>
    </w:p>
    <w:p w14:paraId="69367605" w14:textId="77777777" w:rsidR="0093549E" w:rsidRDefault="0093549E">
      <w:pPr>
        <w:pStyle w:val="TOC1"/>
        <w:tabs>
          <w:tab w:val="right" w:leader="dot" w:pos="9922"/>
        </w:tabs>
      </w:pPr>
      <w:hyperlink w:anchor="_Toc20282" w:history="1">
        <w:r>
          <w:rPr>
            <w:rFonts w:ascii="黑体" w:eastAsia="黑体" w:hAnsi="黑体" w:cs="黑体" w:hint="eastAsia"/>
            <w:bCs/>
            <w:szCs w:val="36"/>
          </w:rPr>
          <w:t>商务部分</w:t>
        </w:r>
        <w:r>
          <w:tab/>
        </w:r>
        <w:r>
          <w:fldChar w:fldCharType="begin"/>
        </w:r>
        <w:r>
          <w:instrText xml:space="preserve"> PAGEREF _Toc20282 \h </w:instrText>
        </w:r>
        <w:r>
          <w:fldChar w:fldCharType="separate"/>
        </w:r>
        <w:r>
          <w:t>18</w:t>
        </w:r>
        <w:r>
          <w:fldChar w:fldCharType="end"/>
        </w:r>
      </w:hyperlink>
    </w:p>
    <w:p w14:paraId="695A82F8" w14:textId="77777777" w:rsidR="0093549E" w:rsidRDefault="0093549E">
      <w:pPr>
        <w:pStyle w:val="TOC2"/>
        <w:tabs>
          <w:tab w:val="right" w:leader="dot" w:pos="9922"/>
        </w:tabs>
      </w:pPr>
      <w:hyperlink w:anchor="_Toc4177" w:history="1">
        <w:r>
          <w:rPr>
            <w:rFonts w:ascii="宋体" w:hAnsi="宋体" w:cs="宋体" w:hint="eastAsia"/>
            <w:szCs w:val="28"/>
            <w:lang w:val="zh-CN"/>
          </w:rPr>
          <w:t>一、供应商基本情况</w:t>
        </w:r>
        <w:r>
          <w:tab/>
        </w:r>
        <w:r>
          <w:fldChar w:fldCharType="begin"/>
        </w:r>
        <w:r>
          <w:instrText xml:space="preserve"> PAGEREF _Toc4177 \h </w:instrText>
        </w:r>
        <w:r>
          <w:fldChar w:fldCharType="separate"/>
        </w:r>
        <w:r>
          <w:t>18</w:t>
        </w:r>
        <w:r>
          <w:fldChar w:fldCharType="end"/>
        </w:r>
      </w:hyperlink>
    </w:p>
    <w:p w14:paraId="505F462D" w14:textId="77777777" w:rsidR="0093549E" w:rsidRDefault="0093549E">
      <w:pPr>
        <w:pStyle w:val="TOC2"/>
        <w:tabs>
          <w:tab w:val="right" w:leader="dot" w:pos="9922"/>
        </w:tabs>
      </w:pPr>
      <w:hyperlink w:anchor="_Toc12216" w:history="1">
        <w:r>
          <w:rPr>
            <w:rFonts w:ascii="宋体" w:hAnsi="宋体" w:cs="宋体" w:hint="eastAsia"/>
            <w:bCs/>
            <w:szCs w:val="28"/>
            <w:lang w:val="zh-CN"/>
          </w:rPr>
          <w:t>二、近三年类似业绩一览表</w:t>
        </w:r>
        <w:r>
          <w:tab/>
        </w:r>
        <w:r>
          <w:fldChar w:fldCharType="begin"/>
        </w:r>
        <w:r>
          <w:instrText xml:space="preserve"> PAGEREF _Toc12216 \h </w:instrText>
        </w:r>
        <w:r>
          <w:fldChar w:fldCharType="separate"/>
        </w:r>
        <w:r>
          <w:t>19</w:t>
        </w:r>
        <w:r>
          <w:fldChar w:fldCharType="end"/>
        </w:r>
      </w:hyperlink>
    </w:p>
    <w:p w14:paraId="7213FD44" w14:textId="77777777" w:rsidR="0093549E" w:rsidRDefault="0093549E">
      <w:pPr>
        <w:pStyle w:val="TOC2"/>
        <w:tabs>
          <w:tab w:val="right" w:leader="dot" w:pos="9922"/>
        </w:tabs>
      </w:pPr>
      <w:hyperlink w:anchor="_Toc9520" w:history="1">
        <w:r>
          <w:rPr>
            <w:rFonts w:hint="eastAsia"/>
            <w:szCs w:val="28"/>
          </w:rPr>
          <w:t>三</w:t>
        </w:r>
        <w:r>
          <w:rPr>
            <w:rFonts w:ascii="宋体" w:hAnsi="宋体" w:cs="宋体" w:hint="eastAsia"/>
            <w:bCs/>
            <w:szCs w:val="28"/>
            <w:lang w:val="zh-CN"/>
          </w:rPr>
          <w:t>、采购</w:t>
        </w:r>
        <w:r>
          <w:rPr>
            <w:rFonts w:ascii="宋体" w:hAnsi="宋体" w:cs="宋体" w:hint="eastAsia"/>
            <w:szCs w:val="28"/>
            <w:lang w:val="zh-CN"/>
          </w:rPr>
          <w:t>需求</w:t>
        </w:r>
        <w:r>
          <w:rPr>
            <w:rFonts w:ascii="宋体" w:hAnsi="宋体" w:cs="宋体" w:hint="eastAsia"/>
            <w:bCs/>
            <w:szCs w:val="28"/>
            <w:lang w:val="zh-CN"/>
          </w:rPr>
          <w:t>响应</w:t>
        </w:r>
        <w:r>
          <w:rPr>
            <w:rFonts w:ascii="宋体" w:hAnsi="宋体" w:cs="宋体" w:hint="eastAsia"/>
            <w:bCs/>
            <w:szCs w:val="28"/>
          </w:rPr>
          <w:t>/</w:t>
        </w:r>
        <w:r>
          <w:rPr>
            <w:rFonts w:ascii="宋体" w:hAnsi="宋体" w:cs="宋体" w:hint="eastAsia"/>
            <w:bCs/>
            <w:szCs w:val="28"/>
            <w:lang w:val="zh-CN"/>
          </w:rPr>
          <w:t>偏离表</w:t>
        </w:r>
        <w:r>
          <w:tab/>
        </w:r>
        <w:r>
          <w:fldChar w:fldCharType="begin"/>
        </w:r>
        <w:r>
          <w:instrText xml:space="preserve"> PAGEREF _Toc9520 \h </w:instrText>
        </w:r>
        <w:r>
          <w:fldChar w:fldCharType="separate"/>
        </w:r>
        <w:r>
          <w:t>20</w:t>
        </w:r>
        <w:r>
          <w:fldChar w:fldCharType="end"/>
        </w:r>
      </w:hyperlink>
    </w:p>
    <w:p w14:paraId="03E82081" w14:textId="77777777" w:rsidR="0093549E" w:rsidRDefault="0093549E">
      <w:pPr>
        <w:pStyle w:val="TOC2"/>
        <w:tabs>
          <w:tab w:val="right" w:leader="dot" w:pos="9922"/>
        </w:tabs>
      </w:pPr>
      <w:hyperlink w:anchor="_Toc5806" w:history="1">
        <w:r>
          <w:rPr>
            <w:rFonts w:ascii="宋体" w:hAnsi="宋体" w:cs="宋体" w:hint="eastAsia"/>
            <w:szCs w:val="28"/>
            <w:lang w:val="zh-CN"/>
          </w:rPr>
          <w:t>四、其他</w:t>
        </w:r>
        <w:r>
          <w:tab/>
        </w:r>
        <w:r>
          <w:fldChar w:fldCharType="begin"/>
        </w:r>
        <w:r>
          <w:instrText xml:space="preserve"> PAGEREF _Toc5806 \h </w:instrText>
        </w:r>
        <w:r>
          <w:fldChar w:fldCharType="separate"/>
        </w:r>
        <w:r>
          <w:t>21</w:t>
        </w:r>
        <w:r>
          <w:fldChar w:fldCharType="end"/>
        </w:r>
      </w:hyperlink>
    </w:p>
    <w:p w14:paraId="7B339FA5" w14:textId="77777777" w:rsidR="0093549E" w:rsidRDefault="0093549E">
      <w:pPr>
        <w:pStyle w:val="TOC1"/>
        <w:tabs>
          <w:tab w:val="right" w:leader="dot" w:pos="9922"/>
        </w:tabs>
      </w:pPr>
      <w:hyperlink w:anchor="_Toc9652" w:history="1">
        <w:r>
          <w:rPr>
            <w:rFonts w:ascii="黑体" w:eastAsia="黑体" w:hAnsi="黑体" w:cs="黑体" w:hint="eastAsia"/>
            <w:szCs w:val="36"/>
          </w:rPr>
          <w:t>技术部分</w:t>
        </w:r>
        <w:r>
          <w:tab/>
        </w:r>
        <w:r>
          <w:fldChar w:fldCharType="begin"/>
        </w:r>
        <w:r>
          <w:instrText xml:space="preserve"> PAGEREF _Toc9652 \h </w:instrText>
        </w:r>
        <w:r>
          <w:fldChar w:fldCharType="separate"/>
        </w:r>
        <w:r>
          <w:t>22</w:t>
        </w:r>
        <w:r>
          <w:fldChar w:fldCharType="end"/>
        </w:r>
      </w:hyperlink>
    </w:p>
    <w:p w14:paraId="06807248" w14:textId="77777777" w:rsidR="0093549E" w:rsidRDefault="0093549E">
      <w:pPr>
        <w:pStyle w:val="TOC2"/>
        <w:tabs>
          <w:tab w:val="right" w:leader="dot" w:pos="9922"/>
        </w:tabs>
      </w:pPr>
      <w:hyperlink w:anchor="_Toc652" w:history="1">
        <w:r>
          <w:rPr>
            <w:rFonts w:ascii="宋体" w:hAnsi="宋体" w:cs="宋体" w:hint="eastAsia"/>
            <w:szCs w:val="28"/>
            <w:lang w:val="zh-CN"/>
          </w:rPr>
          <w:t>一、技术方案书</w:t>
        </w:r>
        <w:r>
          <w:tab/>
        </w:r>
        <w:r>
          <w:fldChar w:fldCharType="begin"/>
        </w:r>
        <w:r>
          <w:instrText xml:space="preserve"> PAGEREF _Toc652 \h </w:instrText>
        </w:r>
        <w:r>
          <w:fldChar w:fldCharType="separate"/>
        </w:r>
        <w:r>
          <w:t>22</w:t>
        </w:r>
        <w:r>
          <w:fldChar w:fldCharType="end"/>
        </w:r>
      </w:hyperlink>
    </w:p>
    <w:p w14:paraId="08ACF905" w14:textId="77777777" w:rsidR="0093549E" w:rsidRDefault="0093549E">
      <w:pPr>
        <w:pStyle w:val="TOC2"/>
        <w:tabs>
          <w:tab w:val="right" w:leader="dot" w:pos="9922"/>
        </w:tabs>
      </w:pPr>
      <w:hyperlink w:anchor="_Toc28922" w:history="1">
        <w:r>
          <w:rPr>
            <w:rFonts w:hint="eastAsia"/>
            <w:kern w:val="0"/>
            <w:szCs w:val="28"/>
          </w:rPr>
          <w:t>二、</w:t>
        </w:r>
        <w:r>
          <w:rPr>
            <w:rFonts w:ascii="宋体" w:eastAsia="宋体" w:hAnsi="宋体" w:cs="宋体" w:hint="eastAsia"/>
            <w:bCs/>
            <w:szCs w:val="28"/>
            <w:lang w:val="zh-CN"/>
          </w:rPr>
          <w:t>其他</w:t>
        </w:r>
        <w:r>
          <w:tab/>
        </w:r>
        <w:r>
          <w:fldChar w:fldCharType="begin"/>
        </w:r>
        <w:r>
          <w:instrText xml:space="preserve"> PAGEREF _Toc28922 \h </w:instrText>
        </w:r>
        <w:r>
          <w:fldChar w:fldCharType="separate"/>
        </w:r>
        <w:r>
          <w:t>23</w:t>
        </w:r>
        <w:r>
          <w:fldChar w:fldCharType="end"/>
        </w:r>
      </w:hyperlink>
    </w:p>
    <w:p w14:paraId="6ED9E584" w14:textId="77777777" w:rsidR="0093549E" w:rsidRDefault="0093549E">
      <w:pPr>
        <w:pStyle w:val="TOC1"/>
        <w:tabs>
          <w:tab w:val="right" w:leader="dot" w:pos="9922"/>
        </w:tabs>
      </w:pPr>
      <w:hyperlink w:anchor="_Toc28353" w:history="1">
        <w:r>
          <w:rPr>
            <w:rFonts w:ascii="黑体" w:eastAsia="黑体" w:hAnsi="黑体" w:cs="黑体" w:hint="eastAsia"/>
            <w:szCs w:val="21"/>
          </w:rPr>
          <w:t>第六章  评定标准</w:t>
        </w:r>
        <w:r>
          <w:tab/>
        </w:r>
        <w:r>
          <w:fldChar w:fldCharType="begin"/>
        </w:r>
        <w:r>
          <w:instrText xml:space="preserve"> PAGEREF _Toc28353 \h </w:instrText>
        </w:r>
        <w:r>
          <w:fldChar w:fldCharType="separate"/>
        </w:r>
        <w:r>
          <w:t>24</w:t>
        </w:r>
        <w:r>
          <w:fldChar w:fldCharType="end"/>
        </w:r>
      </w:hyperlink>
    </w:p>
    <w:p w14:paraId="3846FBB4" w14:textId="77777777" w:rsidR="0093549E" w:rsidRDefault="0093549E">
      <w:pPr>
        <w:pStyle w:val="TOC2"/>
        <w:tabs>
          <w:tab w:val="right" w:leader="dot" w:pos="9922"/>
        </w:tabs>
      </w:pPr>
      <w:hyperlink w:anchor="_Toc21097" w:history="1">
        <w:r>
          <w:rPr>
            <w:rFonts w:hint="eastAsia"/>
            <w:szCs w:val="20"/>
          </w:rPr>
          <w:t>一、评审小组</w:t>
        </w:r>
        <w:r>
          <w:tab/>
        </w:r>
        <w:r>
          <w:fldChar w:fldCharType="begin"/>
        </w:r>
        <w:r>
          <w:instrText xml:space="preserve"> PAGEREF _Toc21097 \h </w:instrText>
        </w:r>
        <w:r>
          <w:fldChar w:fldCharType="separate"/>
        </w:r>
        <w:r>
          <w:t>24</w:t>
        </w:r>
        <w:r>
          <w:fldChar w:fldCharType="end"/>
        </w:r>
      </w:hyperlink>
    </w:p>
    <w:p w14:paraId="163300E2" w14:textId="77777777" w:rsidR="0093549E" w:rsidRDefault="0093549E">
      <w:pPr>
        <w:pStyle w:val="TOC2"/>
        <w:tabs>
          <w:tab w:val="right" w:leader="dot" w:pos="9922"/>
        </w:tabs>
      </w:pPr>
      <w:hyperlink w:anchor="_Toc10211" w:history="1">
        <w:r>
          <w:rPr>
            <w:rFonts w:hint="eastAsia"/>
            <w:szCs w:val="20"/>
          </w:rPr>
          <w:t>二、评定原则</w:t>
        </w:r>
        <w:r>
          <w:tab/>
        </w:r>
        <w:r>
          <w:fldChar w:fldCharType="begin"/>
        </w:r>
        <w:r>
          <w:instrText xml:space="preserve"> PAGEREF _Toc10211 \h </w:instrText>
        </w:r>
        <w:r>
          <w:fldChar w:fldCharType="separate"/>
        </w:r>
        <w:r>
          <w:t>24</w:t>
        </w:r>
        <w:r>
          <w:fldChar w:fldCharType="end"/>
        </w:r>
      </w:hyperlink>
    </w:p>
    <w:p w14:paraId="3DB5A56F" w14:textId="77777777" w:rsidR="0093549E" w:rsidRDefault="0093549E">
      <w:pPr>
        <w:pStyle w:val="TOC2"/>
        <w:tabs>
          <w:tab w:val="right" w:leader="dot" w:pos="9922"/>
        </w:tabs>
      </w:pPr>
      <w:hyperlink w:anchor="_Toc8142" w:history="1">
        <w:r>
          <w:rPr>
            <w:rFonts w:hint="eastAsia"/>
            <w:szCs w:val="20"/>
          </w:rPr>
          <w:t>三、评审程序</w:t>
        </w:r>
        <w:r>
          <w:tab/>
        </w:r>
        <w:r>
          <w:fldChar w:fldCharType="begin"/>
        </w:r>
        <w:r>
          <w:instrText xml:space="preserve"> PAGEREF _Toc8142 \h </w:instrText>
        </w:r>
        <w:r>
          <w:fldChar w:fldCharType="separate"/>
        </w:r>
        <w:r>
          <w:t>24</w:t>
        </w:r>
        <w:r>
          <w:fldChar w:fldCharType="end"/>
        </w:r>
      </w:hyperlink>
    </w:p>
    <w:p w14:paraId="7C986A2A" w14:textId="77777777" w:rsidR="0093549E" w:rsidRDefault="0093549E">
      <w:pPr>
        <w:pStyle w:val="TOC2"/>
        <w:tabs>
          <w:tab w:val="right" w:leader="dot" w:pos="9922"/>
        </w:tabs>
      </w:pPr>
      <w:hyperlink w:anchor="_Toc8695" w:history="1">
        <w:r>
          <w:rPr>
            <w:rFonts w:hint="eastAsia"/>
            <w:szCs w:val="20"/>
          </w:rPr>
          <w:t>四、评定标准</w:t>
        </w:r>
        <w:r>
          <w:tab/>
        </w:r>
        <w:r>
          <w:fldChar w:fldCharType="begin"/>
        </w:r>
        <w:r>
          <w:instrText xml:space="preserve"> PAGEREF _Toc8695 \h </w:instrText>
        </w:r>
        <w:r>
          <w:fldChar w:fldCharType="separate"/>
        </w:r>
        <w:r>
          <w:t>24</w:t>
        </w:r>
        <w:r>
          <w:fldChar w:fldCharType="end"/>
        </w:r>
      </w:hyperlink>
    </w:p>
    <w:p w14:paraId="7E2DBB19" w14:textId="77777777" w:rsidR="0093549E" w:rsidRDefault="0093549E">
      <w:pPr>
        <w:pStyle w:val="TOC2"/>
        <w:tabs>
          <w:tab w:val="right" w:leader="dot" w:pos="9922"/>
        </w:tabs>
      </w:pPr>
      <w:hyperlink w:anchor="_Toc9460" w:history="1">
        <w:r>
          <w:rPr>
            <w:rFonts w:hint="eastAsia"/>
            <w:szCs w:val="20"/>
          </w:rPr>
          <w:t>五、无效响应</w:t>
        </w:r>
        <w:r>
          <w:tab/>
        </w:r>
        <w:r>
          <w:fldChar w:fldCharType="begin"/>
        </w:r>
        <w:r>
          <w:instrText xml:space="preserve"> PAGEREF _Toc9460 \h </w:instrText>
        </w:r>
        <w:r>
          <w:fldChar w:fldCharType="separate"/>
        </w:r>
        <w:r>
          <w:t>24</w:t>
        </w:r>
        <w:r>
          <w:fldChar w:fldCharType="end"/>
        </w:r>
      </w:hyperlink>
    </w:p>
    <w:p w14:paraId="3B6FB960" w14:textId="77777777" w:rsidR="0093549E" w:rsidRDefault="0093549E">
      <w:pPr>
        <w:pStyle w:val="TOC2"/>
        <w:tabs>
          <w:tab w:val="right" w:leader="dot" w:pos="9922"/>
        </w:tabs>
      </w:pPr>
      <w:hyperlink w:anchor="_Toc27141" w:history="1">
        <w:r>
          <w:rPr>
            <w:rFonts w:ascii="宋体" w:eastAsia="宋体" w:hAnsi="宋体" w:cs="Times New Roman" w:hint="eastAsia"/>
            <w:bCs/>
            <w:szCs w:val="20"/>
          </w:rPr>
          <w:t>附表：初步审查表</w:t>
        </w:r>
        <w:r>
          <w:tab/>
        </w:r>
        <w:r>
          <w:fldChar w:fldCharType="begin"/>
        </w:r>
        <w:r>
          <w:instrText xml:space="preserve"> PAGEREF _Toc27141 \h </w:instrText>
        </w:r>
        <w:r>
          <w:fldChar w:fldCharType="separate"/>
        </w:r>
        <w:r>
          <w:t>25</w:t>
        </w:r>
        <w:r>
          <w:fldChar w:fldCharType="end"/>
        </w:r>
      </w:hyperlink>
    </w:p>
    <w:p w14:paraId="48276520" w14:textId="77777777" w:rsidR="0093549E" w:rsidRDefault="00000000">
      <w:pPr>
        <w:spacing w:line="360" w:lineRule="auto"/>
        <w:rPr>
          <w:rFonts w:ascii="宋体" w:eastAsia="宋体" w:hAnsi="宋体" w:cs="宋体" w:hint="eastAsia"/>
          <w:sz w:val="24"/>
          <w:szCs w:val="24"/>
        </w:rPr>
      </w:pPr>
      <w:r>
        <w:rPr>
          <w:rFonts w:ascii="宋体" w:eastAsia="宋体" w:hAnsi="宋体" w:cs="宋体"/>
          <w:szCs w:val="24"/>
        </w:rPr>
        <w:fldChar w:fldCharType="end"/>
      </w:r>
    </w:p>
    <w:p w14:paraId="2A5F60E1" w14:textId="77777777" w:rsidR="0093549E" w:rsidRDefault="0093549E">
      <w:pPr>
        <w:pStyle w:val="1"/>
        <w:spacing w:line="360" w:lineRule="auto"/>
        <w:rPr>
          <w:rFonts w:ascii="黑体" w:eastAsia="黑体" w:hAnsi="黑体" w:cs="黑体" w:hint="eastAsia"/>
          <w:sz w:val="32"/>
          <w:szCs w:val="21"/>
        </w:rPr>
        <w:sectPr w:rsidR="0093549E">
          <w:headerReference w:type="default" r:id="rId10"/>
          <w:footerReference w:type="default" r:id="rId11"/>
          <w:pgSz w:w="11906" w:h="16838"/>
          <w:pgMar w:top="1134" w:right="567" w:bottom="1134" w:left="1417" w:header="851" w:footer="992" w:gutter="0"/>
          <w:pgNumType w:start="1"/>
          <w:cols w:space="720"/>
          <w:docGrid w:linePitch="312"/>
        </w:sectPr>
      </w:pPr>
      <w:bookmarkStart w:id="22" w:name="_Toc19085"/>
    </w:p>
    <w:p w14:paraId="21DDD7B7" w14:textId="1D7A0EF9" w:rsidR="003B5B37" w:rsidRDefault="00000000" w:rsidP="003B5B37">
      <w:pPr>
        <w:keepNext/>
        <w:keepLines/>
        <w:spacing w:before="160" w:after="160" w:line="324" w:lineRule="auto"/>
        <w:jc w:val="center"/>
        <w:outlineLvl w:val="1"/>
        <w:rPr>
          <w:rFonts w:ascii="Cambria" w:eastAsia="宋体" w:hAnsi="Cambria" w:cs="Times New Roman"/>
          <w:b/>
          <w:bCs/>
          <w:szCs w:val="21"/>
        </w:rPr>
      </w:pPr>
      <w:bookmarkStart w:id="23" w:name="_Toc13179"/>
      <w:bookmarkStart w:id="24" w:name="_Toc28176"/>
      <w:bookmarkEnd w:id="21"/>
      <w:bookmarkEnd w:id="22"/>
      <w:r>
        <w:rPr>
          <w:rFonts w:ascii="黑体" w:eastAsia="黑体" w:hAnsi="黑体" w:cs="黑体" w:hint="eastAsia"/>
          <w:sz w:val="32"/>
          <w:szCs w:val="21"/>
        </w:rPr>
        <w:lastRenderedPageBreak/>
        <w:t xml:space="preserve">第一章  </w:t>
      </w:r>
      <w:bookmarkStart w:id="25" w:name="_Toc14525"/>
      <w:bookmarkStart w:id="26" w:name="_Toc7663"/>
      <w:bookmarkStart w:id="27" w:name="_Toc136662203"/>
      <w:bookmarkStart w:id="28" w:name="_Toc22607"/>
      <w:bookmarkStart w:id="29" w:name="_Toc30462"/>
      <w:bookmarkStart w:id="30" w:name="_Toc12519"/>
      <w:bookmarkEnd w:id="23"/>
      <w:bookmarkEnd w:id="24"/>
      <w:r w:rsidR="003B5B37">
        <w:rPr>
          <w:rFonts w:ascii="Cambria" w:eastAsia="宋体" w:hAnsi="Cambria" w:cs="Times New Roman" w:hint="eastAsia"/>
          <w:b/>
          <w:bCs/>
          <w:szCs w:val="21"/>
        </w:rPr>
        <w:t>武汉工程大学邮电与信息工程学院</w:t>
      </w:r>
      <w:bookmarkStart w:id="31" w:name="_Hlk183509612"/>
      <w:r w:rsidR="003B5B37">
        <w:rPr>
          <w:rFonts w:ascii="Cambria" w:eastAsia="宋体" w:hAnsi="Cambria" w:cs="Times New Roman" w:hint="eastAsia"/>
          <w:b/>
          <w:bCs/>
          <w:szCs w:val="21"/>
        </w:rPr>
        <w:t>办公自动化建设编制</w:t>
      </w:r>
      <w:r w:rsidR="00557C0C" w:rsidRPr="00557C0C">
        <w:rPr>
          <w:rFonts w:ascii="Cambria" w:eastAsia="宋体" w:hAnsi="Cambria" w:cs="Times New Roman" w:hint="eastAsia"/>
          <w:b/>
          <w:bCs/>
          <w:szCs w:val="21"/>
        </w:rPr>
        <w:t>项目意见书、</w:t>
      </w:r>
      <w:r w:rsidR="003B5B37">
        <w:rPr>
          <w:rFonts w:ascii="Cambria" w:eastAsia="宋体" w:hAnsi="Cambria" w:cs="Times New Roman" w:hint="eastAsia"/>
          <w:b/>
          <w:bCs/>
          <w:szCs w:val="21"/>
        </w:rPr>
        <w:t>可行性研究报告</w:t>
      </w:r>
      <w:bookmarkEnd w:id="31"/>
      <w:r w:rsidR="003B5B37">
        <w:rPr>
          <w:rFonts w:ascii="Cambria" w:eastAsia="宋体" w:hAnsi="Cambria" w:cs="Times New Roman" w:hint="eastAsia"/>
          <w:b/>
          <w:bCs/>
          <w:szCs w:val="21"/>
        </w:rPr>
        <w:t>采购项目询价公告</w:t>
      </w:r>
    </w:p>
    <w:p w14:paraId="56A94585" w14:textId="77777777" w:rsidR="003B5B37" w:rsidRDefault="003B5B37" w:rsidP="003B5B37">
      <w:pPr>
        <w:keepNext/>
        <w:keepLines/>
        <w:spacing w:before="160" w:after="160" w:line="324" w:lineRule="auto"/>
        <w:jc w:val="center"/>
        <w:outlineLvl w:val="1"/>
        <w:rPr>
          <w:rFonts w:ascii="Cambria" w:eastAsia="宋体" w:hAnsi="Cambria" w:cs="Times New Roman"/>
          <w:b/>
          <w:bCs/>
          <w:szCs w:val="21"/>
        </w:rPr>
      </w:pPr>
      <w:r>
        <w:rPr>
          <w:rFonts w:ascii="Cambria" w:eastAsia="宋体" w:hAnsi="Cambria" w:cs="Times New Roman" w:hint="eastAsia"/>
          <w:b/>
          <w:bCs/>
          <w:szCs w:val="21"/>
        </w:rPr>
        <w:t>（</w:t>
      </w:r>
      <w:r w:rsidRPr="002F102F">
        <w:rPr>
          <w:rFonts w:ascii="Cambria" w:eastAsia="宋体" w:hAnsi="Cambria" w:cs="Times New Roman" w:hint="eastAsia"/>
          <w:b/>
          <w:bCs/>
          <w:szCs w:val="21"/>
        </w:rPr>
        <w:t>项目编号：</w:t>
      </w:r>
      <w:r w:rsidRPr="002F102F">
        <w:rPr>
          <w:rFonts w:ascii="Cambria" w:eastAsia="宋体" w:hAnsi="Cambria" w:cs="Times New Roman" w:hint="eastAsia"/>
          <w:b/>
          <w:bCs/>
          <w:szCs w:val="21"/>
        </w:rPr>
        <w:t>YDJJ 2024</w:t>
      </w:r>
      <w:r>
        <w:rPr>
          <w:rFonts w:ascii="Cambria" w:eastAsia="宋体" w:hAnsi="Cambria" w:cs="Times New Roman" w:hint="eastAsia"/>
          <w:b/>
          <w:bCs/>
          <w:szCs w:val="21"/>
        </w:rPr>
        <w:t>11</w:t>
      </w:r>
      <w:r w:rsidRPr="002F102F">
        <w:rPr>
          <w:rFonts w:ascii="Cambria" w:eastAsia="宋体" w:hAnsi="Cambria" w:cs="Times New Roman" w:hint="eastAsia"/>
          <w:b/>
          <w:bCs/>
          <w:szCs w:val="21"/>
        </w:rPr>
        <w:t>–</w:t>
      </w:r>
      <w:r w:rsidRPr="002F102F">
        <w:rPr>
          <w:rFonts w:ascii="Cambria" w:eastAsia="宋体" w:hAnsi="Cambria" w:cs="Times New Roman" w:hint="eastAsia"/>
          <w:b/>
          <w:bCs/>
          <w:szCs w:val="21"/>
        </w:rPr>
        <w:t>001</w:t>
      </w:r>
      <w:r>
        <w:rPr>
          <w:rFonts w:ascii="Cambria" w:eastAsia="宋体" w:hAnsi="Cambria" w:cs="Times New Roman" w:hint="eastAsia"/>
          <w:b/>
          <w:bCs/>
          <w:szCs w:val="21"/>
        </w:rPr>
        <w:t>）</w:t>
      </w:r>
    </w:p>
    <w:p w14:paraId="36DCE871"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p>
    <w:p w14:paraId="53CE0AD2"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r>
        <w:rPr>
          <w:rFonts w:ascii="Cambria" w:eastAsia="宋体" w:hAnsi="Cambria" w:cs="Times New Roman" w:hint="eastAsia"/>
          <w:b/>
          <w:bCs/>
          <w:szCs w:val="21"/>
        </w:rPr>
        <w:t>一、招标条件</w:t>
      </w:r>
      <w:bookmarkEnd w:id="25"/>
      <w:bookmarkEnd w:id="26"/>
    </w:p>
    <w:p w14:paraId="2281F6FA" w14:textId="3ED9D40C" w:rsidR="003B5B37" w:rsidRDefault="003B5B37" w:rsidP="003B5B37">
      <w:pPr>
        <w:autoSpaceDE w:val="0"/>
        <w:autoSpaceDN w:val="0"/>
        <w:spacing w:line="360" w:lineRule="auto"/>
        <w:ind w:firstLineChars="200" w:firstLine="420"/>
        <w:rPr>
          <w:rFonts w:ascii="宋体" w:eastAsia="宋体" w:hAnsi="宋体" w:cs="宋体" w:hint="eastAsia"/>
          <w:szCs w:val="21"/>
        </w:rPr>
      </w:pPr>
      <w:r w:rsidRPr="002F102F">
        <w:rPr>
          <w:rFonts w:ascii="宋体" w:eastAsia="宋体" w:hAnsi="宋体" w:cs="宋体" w:hint="eastAsia"/>
          <w:szCs w:val="21"/>
        </w:rPr>
        <w:t>办公自动化建设编制</w:t>
      </w:r>
      <w:r w:rsidR="00557C0C" w:rsidRPr="00557C0C">
        <w:rPr>
          <w:rFonts w:ascii="宋体" w:eastAsia="宋体" w:hAnsi="宋体" w:cs="宋体" w:hint="eastAsia"/>
          <w:szCs w:val="21"/>
        </w:rPr>
        <w:t>项目意见书、</w:t>
      </w:r>
      <w:r w:rsidRPr="002F102F">
        <w:rPr>
          <w:rFonts w:ascii="宋体" w:eastAsia="宋体" w:hAnsi="宋体" w:cs="宋体" w:hint="eastAsia"/>
          <w:szCs w:val="21"/>
        </w:rPr>
        <w:t>可行性研究报告</w:t>
      </w:r>
      <w:r>
        <w:rPr>
          <w:rFonts w:ascii="宋体" w:eastAsia="宋体" w:hAnsi="宋体" w:cs="宋体" w:hint="eastAsia"/>
          <w:szCs w:val="21"/>
        </w:rPr>
        <w:t>采购询价项目已由学院批准，项目资金来源为自由经费资金5万元，招标人为武汉工程大学邮电与信息工程学院。本项目已具备招标条件，现招标方式为询价。</w:t>
      </w:r>
    </w:p>
    <w:p w14:paraId="6EECA2BE"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32" w:name="_Toc28721"/>
      <w:bookmarkStart w:id="33" w:name="_Toc10400"/>
      <w:bookmarkStart w:id="34" w:name="_Toc20501"/>
      <w:bookmarkStart w:id="35" w:name="_Toc5439"/>
      <w:r>
        <w:rPr>
          <w:rFonts w:ascii="Cambria" w:eastAsia="宋体" w:hAnsi="Cambria" w:cs="Times New Roman" w:hint="eastAsia"/>
          <w:b/>
          <w:bCs/>
          <w:szCs w:val="21"/>
        </w:rPr>
        <w:t>二、项目概况和招标范围</w:t>
      </w:r>
      <w:bookmarkEnd w:id="32"/>
      <w:bookmarkEnd w:id="33"/>
      <w:bookmarkEnd w:id="34"/>
      <w:bookmarkEnd w:id="35"/>
    </w:p>
    <w:p w14:paraId="072C4FA2"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规模：本项目预算金额为5万元。</w:t>
      </w:r>
    </w:p>
    <w:p w14:paraId="49F7B006"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 xml:space="preserve">范围：本招标项目划分为1个标段。 </w:t>
      </w:r>
    </w:p>
    <w:p w14:paraId="3E28BC88"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36" w:name="_Toc27413"/>
      <w:bookmarkStart w:id="37" w:name="_Toc26643"/>
      <w:bookmarkStart w:id="38" w:name="_Toc15843"/>
      <w:bookmarkStart w:id="39" w:name="_Toc29862"/>
      <w:r>
        <w:rPr>
          <w:rFonts w:ascii="Cambria" w:eastAsia="宋体" w:hAnsi="Cambria" w:cs="Times New Roman" w:hint="eastAsia"/>
          <w:b/>
          <w:bCs/>
          <w:szCs w:val="21"/>
        </w:rPr>
        <w:t>三、供应商资格要求</w:t>
      </w:r>
      <w:bookmarkEnd w:id="36"/>
      <w:bookmarkEnd w:id="37"/>
      <w:bookmarkEnd w:id="38"/>
      <w:bookmarkEnd w:id="39"/>
    </w:p>
    <w:p w14:paraId="3BD58BE4"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供应商资格能力要求：1、在中国境内注册，具有独立承担民事责任能力的企业、事业单位及其他组织或者自然人；2、投标人自2021年1月1日（以合同签订时间为准）起完成过两个及以上类似项目业绩（须提供合同及验收资料）；3、与招标人存在利害关系可能影响招标公正性的法人、其他组织或者个人，不得参加投标（书面承诺）；4、单位负责人为同一人或者存在控股、管理关系的不同单位，不得参加同一标段投标或者未划分标段的同一招标项目投标（书面承诺）；5、投标人须在“信用中国”网站上查询无不良记录，提供网上查询结果；6、投标人参加本项目投标活动前三年内，在经营活动中无重大安全事故、无重大违法记录、无不良业绩、无不良信用记录（书面承诺）；7、投标人需保证在本项目提供的资料均真实有效，若弄虚作假将自行承担一切法律责任（书面承诺）；8、如国家法律法规对市场准入有要求的还应符合相关规定；9、</w:t>
      </w:r>
      <w:r w:rsidRPr="00EB2482">
        <w:rPr>
          <w:rFonts w:ascii="宋体" w:eastAsia="宋体" w:hAnsi="宋体" w:cs="宋体" w:hint="eastAsia"/>
          <w:szCs w:val="21"/>
        </w:rPr>
        <w:t>具有良好的商业信誉和健全的财务会计制度（请提供2023年经审计的财务报告，或投标截止时间前六个月内银行出具的资信证明，或财政部门认可的政府采购专业担保机构出具的投标担保函等）</w:t>
      </w:r>
      <w:r>
        <w:rPr>
          <w:rFonts w:ascii="宋体" w:eastAsia="宋体" w:hAnsi="宋体" w:cs="宋体" w:hint="eastAsia"/>
          <w:szCs w:val="21"/>
        </w:rPr>
        <w:t>。</w:t>
      </w:r>
    </w:p>
    <w:p w14:paraId="0A64858B"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本项目不接受联合体投标。</w:t>
      </w:r>
    </w:p>
    <w:p w14:paraId="4D63E58F"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40" w:name="_Toc2324"/>
      <w:bookmarkStart w:id="41" w:name="_Toc18073"/>
      <w:bookmarkStart w:id="42" w:name="_Toc27214"/>
      <w:bookmarkStart w:id="43" w:name="_Toc23413"/>
      <w:bookmarkStart w:id="44" w:name="_Toc24962"/>
      <w:bookmarkStart w:id="45" w:name="_Toc19239"/>
      <w:r>
        <w:rPr>
          <w:rFonts w:ascii="Cambria" w:eastAsia="宋体" w:hAnsi="Cambria" w:cs="Times New Roman" w:hint="eastAsia"/>
          <w:b/>
          <w:bCs/>
          <w:szCs w:val="21"/>
        </w:rPr>
        <w:t>四、询价文件的获取</w:t>
      </w:r>
      <w:bookmarkEnd w:id="40"/>
      <w:bookmarkEnd w:id="41"/>
      <w:bookmarkEnd w:id="42"/>
      <w:bookmarkEnd w:id="43"/>
      <w:bookmarkEnd w:id="44"/>
      <w:bookmarkEnd w:id="45"/>
    </w:p>
    <w:p w14:paraId="0C6A8468"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获取时间：从2024年11月25日09时00分到2024年11月29日12时00分</w:t>
      </w:r>
    </w:p>
    <w:p w14:paraId="6D663B02"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获取方式：网上获取</w:t>
      </w:r>
    </w:p>
    <w:p w14:paraId="05F2A288"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获取地址：</w:t>
      </w:r>
      <w:r w:rsidRPr="002F102F">
        <w:rPr>
          <w:rFonts w:ascii="宋体" w:eastAsia="宋体" w:hAnsi="宋体" w:cs="宋体"/>
          <w:szCs w:val="21"/>
        </w:rPr>
        <w:t>http://hq.witpt.edu.cn/</w:t>
      </w:r>
    </w:p>
    <w:p w14:paraId="4851F6F9"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46" w:name="_Toc312"/>
      <w:bookmarkStart w:id="47" w:name="_Toc13107"/>
      <w:bookmarkStart w:id="48" w:name="_Toc2247"/>
      <w:bookmarkStart w:id="49" w:name="_Toc21989"/>
      <w:bookmarkStart w:id="50" w:name="_Toc29766"/>
      <w:bookmarkStart w:id="51" w:name="_Toc22738"/>
      <w:r>
        <w:rPr>
          <w:rFonts w:ascii="Cambria" w:eastAsia="宋体" w:hAnsi="Cambria" w:cs="Times New Roman" w:hint="eastAsia"/>
          <w:b/>
          <w:bCs/>
          <w:szCs w:val="21"/>
        </w:rPr>
        <w:t>五、询价文件的递交</w:t>
      </w:r>
      <w:bookmarkEnd w:id="46"/>
      <w:bookmarkEnd w:id="47"/>
      <w:bookmarkEnd w:id="48"/>
      <w:bookmarkEnd w:id="49"/>
      <w:bookmarkEnd w:id="50"/>
      <w:bookmarkEnd w:id="51"/>
    </w:p>
    <w:p w14:paraId="0B7C97CF"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递交截止时间：2024年11月29日12时00分</w:t>
      </w:r>
    </w:p>
    <w:p w14:paraId="45D8A283"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递交方式：纸质文件递交</w:t>
      </w:r>
    </w:p>
    <w:p w14:paraId="22DF4BEA"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递交询价文件时需同时提交以下材料（原件及加盖公章的复印件）：1.法定代表人自己递交的，需提交法人证明书。2.法定代表人委托他人递交的，需提交法定代表人授权书及法人证明书。3.本公告中第三条“供</w:t>
      </w:r>
      <w:r>
        <w:rPr>
          <w:rFonts w:ascii="宋体" w:eastAsia="宋体" w:hAnsi="宋体" w:cs="宋体" w:hint="eastAsia"/>
          <w:szCs w:val="21"/>
        </w:rPr>
        <w:lastRenderedPageBreak/>
        <w:t>应商资格”要求所需的证明文件。采购文件售价：人民币0元。</w:t>
      </w:r>
    </w:p>
    <w:p w14:paraId="6B701F0E"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52" w:name="_Toc9038"/>
      <w:bookmarkStart w:id="53" w:name="_Toc20367"/>
      <w:bookmarkStart w:id="54" w:name="_Toc10599"/>
      <w:bookmarkStart w:id="55" w:name="_Toc27988"/>
      <w:bookmarkStart w:id="56" w:name="_Toc21516"/>
      <w:bookmarkStart w:id="57" w:name="_Toc29942"/>
      <w:r>
        <w:rPr>
          <w:rFonts w:ascii="Cambria" w:eastAsia="宋体" w:hAnsi="Cambria" w:cs="Times New Roman" w:hint="eastAsia"/>
          <w:b/>
          <w:bCs/>
          <w:szCs w:val="21"/>
        </w:rPr>
        <w:t>六、开标时间及地点</w:t>
      </w:r>
      <w:bookmarkEnd w:id="52"/>
      <w:bookmarkEnd w:id="53"/>
      <w:bookmarkEnd w:id="54"/>
      <w:bookmarkEnd w:id="55"/>
      <w:bookmarkEnd w:id="56"/>
      <w:bookmarkEnd w:id="57"/>
    </w:p>
    <w:p w14:paraId="47644E20"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开标时间：2024年11月29日15时00分</w:t>
      </w:r>
    </w:p>
    <w:p w14:paraId="6E160D25"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开标地点：武汉工程大学武昌校区科教大楼722室</w:t>
      </w:r>
    </w:p>
    <w:p w14:paraId="5F033761"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58" w:name="_Toc13782"/>
      <w:bookmarkStart w:id="59" w:name="_Toc25031"/>
      <w:bookmarkStart w:id="60" w:name="_Toc3695"/>
      <w:bookmarkStart w:id="61" w:name="_Toc11867"/>
      <w:r>
        <w:rPr>
          <w:rFonts w:ascii="Cambria" w:eastAsia="宋体" w:hAnsi="Cambria" w:cs="Times New Roman" w:hint="eastAsia"/>
          <w:b/>
          <w:bCs/>
          <w:szCs w:val="21"/>
        </w:rPr>
        <w:t>七、其他</w:t>
      </w:r>
      <w:bookmarkEnd w:id="58"/>
      <w:bookmarkEnd w:id="59"/>
      <w:bookmarkEnd w:id="60"/>
      <w:bookmarkEnd w:id="61"/>
    </w:p>
    <w:p w14:paraId="197076A8"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w:t>
      </w:r>
    </w:p>
    <w:p w14:paraId="0A84CC86"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62" w:name="_Toc15897"/>
      <w:bookmarkStart w:id="63" w:name="_Toc3797"/>
      <w:bookmarkStart w:id="64" w:name="_Toc2470"/>
      <w:bookmarkStart w:id="65" w:name="_Toc21391"/>
      <w:r>
        <w:rPr>
          <w:rFonts w:ascii="Cambria" w:eastAsia="宋体" w:hAnsi="Cambria" w:cs="Times New Roman" w:hint="eastAsia"/>
          <w:b/>
          <w:bCs/>
          <w:szCs w:val="21"/>
        </w:rPr>
        <w:t>八、监督部门</w:t>
      </w:r>
      <w:bookmarkEnd w:id="62"/>
      <w:bookmarkEnd w:id="63"/>
      <w:bookmarkEnd w:id="64"/>
      <w:bookmarkEnd w:id="65"/>
    </w:p>
    <w:p w14:paraId="23A6DAB7"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本招标项目的监督部门为</w:t>
      </w:r>
      <w:r w:rsidRPr="00EB2482">
        <w:rPr>
          <w:rFonts w:ascii="宋体" w:eastAsia="宋体" w:hAnsi="宋体" w:cs="宋体" w:hint="eastAsia"/>
          <w:szCs w:val="21"/>
        </w:rPr>
        <w:t>武汉工程大学邮电与信息工程学院纪检办公室，电话：027-87193826</w:t>
      </w:r>
      <w:r>
        <w:rPr>
          <w:rFonts w:ascii="宋体" w:eastAsia="宋体" w:hAnsi="宋体" w:cs="宋体" w:hint="eastAsia"/>
          <w:szCs w:val="21"/>
        </w:rPr>
        <w:t>。</w:t>
      </w:r>
    </w:p>
    <w:p w14:paraId="5321747F" w14:textId="77777777" w:rsidR="003B5B37" w:rsidRDefault="003B5B37" w:rsidP="003B5B37">
      <w:pPr>
        <w:keepNext/>
        <w:keepLines/>
        <w:spacing w:before="160" w:after="160" w:line="324" w:lineRule="auto"/>
        <w:jc w:val="left"/>
        <w:outlineLvl w:val="1"/>
        <w:rPr>
          <w:rFonts w:ascii="Cambria" w:eastAsia="宋体" w:hAnsi="Cambria" w:cs="Times New Roman"/>
          <w:b/>
          <w:bCs/>
          <w:szCs w:val="21"/>
        </w:rPr>
      </w:pPr>
      <w:bookmarkStart w:id="66" w:name="_Toc14438"/>
      <w:bookmarkStart w:id="67" w:name="_Toc11448"/>
      <w:bookmarkStart w:id="68" w:name="_Toc3729"/>
      <w:bookmarkStart w:id="69" w:name="_Toc16602"/>
      <w:r>
        <w:rPr>
          <w:rFonts w:ascii="Cambria" w:eastAsia="宋体" w:hAnsi="Cambria" w:cs="Times New Roman" w:hint="eastAsia"/>
          <w:b/>
          <w:bCs/>
          <w:szCs w:val="21"/>
        </w:rPr>
        <w:t>九、联系方式</w:t>
      </w:r>
      <w:bookmarkEnd w:id="66"/>
      <w:bookmarkEnd w:id="67"/>
      <w:bookmarkEnd w:id="68"/>
      <w:bookmarkEnd w:id="69"/>
    </w:p>
    <w:p w14:paraId="457F1A0E"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招标人：武汉工程大学邮电与信息工程学院</w:t>
      </w:r>
    </w:p>
    <w:p w14:paraId="381776D5"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地址：武汉市洪山区虎泉街366号</w:t>
      </w:r>
    </w:p>
    <w:p w14:paraId="7736AADC"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联系人：卢老师</w:t>
      </w:r>
    </w:p>
    <w:p w14:paraId="07459FD4" w14:textId="77777777" w:rsidR="003B5B37" w:rsidRDefault="003B5B37" w:rsidP="003B5B37">
      <w:pPr>
        <w:autoSpaceDE w:val="0"/>
        <w:autoSpaceDN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电话：15971416696</w:t>
      </w:r>
    </w:p>
    <w:p w14:paraId="2EB2BB4E" w14:textId="77777777" w:rsidR="003B5B37" w:rsidRDefault="003B5B37" w:rsidP="003B5B37">
      <w:pPr>
        <w:pStyle w:val="1"/>
        <w:spacing w:line="360" w:lineRule="auto"/>
        <w:rPr>
          <w:rFonts w:ascii="黑体" w:eastAsia="黑体" w:hAnsi="黑体" w:cs="黑体" w:hint="eastAsia"/>
          <w:sz w:val="32"/>
          <w:szCs w:val="21"/>
        </w:rPr>
      </w:pPr>
    </w:p>
    <w:p w14:paraId="377F2BD1" w14:textId="77777777" w:rsidR="003B5B37" w:rsidRDefault="003B5B37" w:rsidP="003B5B37">
      <w:pPr>
        <w:pStyle w:val="1"/>
        <w:spacing w:line="360" w:lineRule="auto"/>
        <w:rPr>
          <w:rFonts w:ascii="黑体" w:eastAsia="黑体" w:hAnsi="黑体" w:cs="黑体" w:hint="eastAsia"/>
          <w:sz w:val="32"/>
          <w:szCs w:val="21"/>
        </w:rPr>
      </w:pPr>
    </w:p>
    <w:p w14:paraId="146BC4A7" w14:textId="77777777" w:rsidR="003B5B37" w:rsidRDefault="003B5B37" w:rsidP="003B5B37">
      <w:pPr>
        <w:pStyle w:val="1"/>
        <w:spacing w:line="360" w:lineRule="auto"/>
        <w:rPr>
          <w:rFonts w:ascii="黑体" w:eastAsia="黑体" w:hAnsi="黑体" w:cs="黑体" w:hint="eastAsia"/>
          <w:sz w:val="32"/>
          <w:szCs w:val="21"/>
        </w:rPr>
      </w:pPr>
    </w:p>
    <w:p w14:paraId="66B0C7BB" w14:textId="77777777" w:rsidR="003B5B37" w:rsidRDefault="003B5B37" w:rsidP="003B5B37">
      <w:pPr>
        <w:pStyle w:val="1"/>
        <w:spacing w:line="360" w:lineRule="auto"/>
        <w:rPr>
          <w:rFonts w:ascii="黑体" w:eastAsia="黑体" w:hAnsi="黑体" w:cs="黑体" w:hint="eastAsia"/>
          <w:sz w:val="32"/>
          <w:szCs w:val="21"/>
        </w:rPr>
      </w:pPr>
    </w:p>
    <w:p w14:paraId="29E85C2B" w14:textId="77777777" w:rsidR="003B5B37" w:rsidRDefault="003B5B37" w:rsidP="003B5B37">
      <w:pPr>
        <w:pStyle w:val="1"/>
        <w:spacing w:line="360" w:lineRule="auto"/>
        <w:rPr>
          <w:rFonts w:ascii="黑体" w:eastAsia="黑体" w:hAnsi="黑体" w:cs="黑体" w:hint="eastAsia"/>
          <w:sz w:val="32"/>
          <w:szCs w:val="21"/>
        </w:rPr>
      </w:pPr>
    </w:p>
    <w:p w14:paraId="630F9906" w14:textId="77777777" w:rsidR="003B5B37" w:rsidRDefault="003B5B37" w:rsidP="003B5B37">
      <w:pPr>
        <w:pStyle w:val="1"/>
        <w:spacing w:line="360" w:lineRule="auto"/>
        <w:rPr>
          <w:rFonts w:ascii="黑体" w:eastAsia="黑体" w:hAnsi="黑体" w:cs="黑体" w:hint="eastAsia"/>
          <w:sz w:val="32"/>
          <w:szCs w:val="21"/>
        </w:rPr>
      </w:pPr>
    </w:p>
    <w:p w14:paraId="6E8392AC" w14:textId="77777777" w:rsidR="003B5B37" w:rsidRDefault="003B5B37" w:rsidP="003B5B37">
      <w:pPr>
        <w:pStyle w:val="1"/>
        <w:spacing w:line="360" w:lineRule="auto"/>
        <w:rPr>
          <w:rFonts w:ascii="黑体" w:eastAsia="黑体" w:hAnsi="黑体" w:cs="黑体" w:hint="eastAsia"/>
          <w:sz w:val="32"/>
          <w:szCs w:val="21"/>
        </w:rPr>
      </w:pPr>
    </w:p>
    <w:p w14:paraId="0D34DEA8" w14:textId="77777777" w:rsidR="003B5B37" w:rsidRDefault="003B5B37" w:rsidP="003B5B37">
      <w:pPr>
        <w:pStyle w:val="1"/>
        <w:spacing w:line="360" w:lineRule="auto"/>
        <w:rPr>
          <w:rFonts w:ascii="黑体" w:eastAsia="黑体" w:hAnsi="黑体" w:cs="黑体" w:hint="eastAsia"/>
          <w:sz w:val="32"/>
          <w:szCs w:val="21"/>
        </w:rPr>
      </w:pPr>
    </w:p>
    <w:p w14:paraId="20E10B83" w14:textId="77777777" w:rsidR="003B5B37" w:rsidRDefault="003B5B37" w:rsidP="003B5B37">
      <w:pPr>
        <w:pStyle w:val="1"/>
        <w:spacing w:line="360" w:lineRule="auto"/>
        <w:rPr>
          <w:rFonts w:ascii="黑体" w:eastAsia="黑体" w:hAnsi="黑体" w:cs="黑体" w:hint="eastAsia"/>
          <w:sz w:val="32"/>
          <w:szCs w:val="21"/>
        </w:rPr>
      </w:pPr>
    </w:p>
    <w:p w14:paraId="0C25B24A" w14:textId="74835BEE" w:rsidR="0093549E" w:rsidRDefault="00000000" w:rsidP="003B5B37">
      <w:pPr>
        <w:pStyle w:val="1"/>
        <w:spacing w:line="360" w:lineRule="auto"/>
        <w:rPr>
          <w:rFonts w:ascii="黑体" w:eastAsia="黑体" w:hAnsi="黑体" w:cs="黑体" w:hint="eastAsia"/>
          <w:sz w:val="32"/>
          <w:szCs w:val="21"/>
        </w:rPr>
      </w:pPr>
      <w:r>
        <w:rPr>
          <w:rFonts w:ascii="黑体" w:eastAsia="黑体" w:hAnsi="黑体" w:cs="黑体" w:hint="eastAsia"/>
          <w:sz w:val="32"/>
          <w:szCs w:val="21"/>
        </w:rPr>
        <w:t>第二章  供应商须知</w:t>
      </w:r>
      <w:bookmarkEnd w:id="27"/>
      <w:bookmarkEnd w:id="28"/>
      <w:bookmarkEnd w:id="29"/>
      <w:bookmarkEnd w:id="30"/>
    </w:p>
    <w:p w14:paraId="1D358A2A" w14:textId="77777777" w:rsidR="0093549E" w:rsidRDefault="00000000">
      <w:pPr>
        <w:pStyle w:val="2"/>
        <w:jc w:val="left"/>
        <w:rPr>
          <w:sz w:val="24"/>
          <w:szCs w:val="20"/>
        </w:rPr>
      </w:pPr>
      <w:bookmarkStart w:id="70" w:name="_Toc13754"/>
      <w:bookmarkStart w:id="71" w:name="_Toc136662204"/>
      <w:bookmarkStart w:id="72" w:name="_Toc3093"/>
      <w:r>
        <w:rPr>
          <w:rFonts w:hint="eastAsia"/>
          <w:sz w:val="24"/>
          <w:szCs w:val="20"/>
        </w:rPr>
        <w:t>一、供应商资格要求</w:t>
      </w:r>
      <w:bookmarkEnd w:id="70"/>
      <w:bookmarkEnd w:id="71"/>
      <w:bookmarkEnd w:id="72"/>
    </w:p>
    <w:p w14:paraId="2A023976" w14:textId="77777777" w:rsidR="0093549E" w:rsidRDefault="00000000">
      <w:pPr>
        <w:spacing w:line="360" w:lineRule="auto"/>
        <w:ind w:firstLineChars="200" w:firstLine="420"/>
        <w:rPr>
          <w:rFonts w:ascii="宋体" w:eastAsia="宋体" w:hAnsi="宋体" w:hint="eastAsia"/>
          <w:szCs w:val="20"/>
          <w:lang w:val="hr-HR"/>
        </w:rPr>
      </w:pPr>
      <w:bookmarkStart w:id="73" w:name="_Toc2025"/>
      <w:bookmarkStart w:id="74" w:name="_Toc136662205"/>
      <w:r>
        <w:rPr>
          <w:rFonts w:ascii="宋体" w:eastAsia="宋体" w:hAnsi="宋体" w:hint="eastAsia"/>
          <w:szCs w:val="20"/>
          <w:lang w:val="hr-HR"/>
        </w:rPr>
        <w:t>1、</w:t>
      </w:r>
      <w:r>
        <w:rPr>
          <w:rFonts w:ascii="宋体" w:eastAsia="宋体" w:hAnsi="宋体" w:hint="eastAsia"/>
          <w:szCs w:val="20"/>
        </w:rPr>
        <w:t>在中国境内注册，具有独立承担民事责任能力的企业、事业单位及其他组织或者自然人</w:t>
      </w:r>
      <w:r>
        <w:rPr>
          <w:rFonts w:ascii="宋体" w:eastAsia="宋体" w:hAnsi="宋体" w:hint="eastAsia"/>
          <w:szCs w:val="20"/>
          <w:lang w:val="hr-HR"/>
        </w:rPr>
        <w:t>；</w:t>
      </w:r>
    </w:p>
    <w:p w14:paraId="3263334B" w14:textId="5F406715" w:rsidR="0093549E" w:rsidRDefault="00000000">
      <w:pPr>
        <w:spacing w:line="360" w:lineRule="auto"/>
        <w:ind w:firstLineChars="200" w:firstLine="420"/>
        <w:rPr>
          <w:rFonts w:ascii="宋体" w:eastAsia="宋体" w:hAnsi="宋体" w:hint="eastAsia"/>
          <w:szCs w:val="20"/>
        </w:rPr>
      </w:pPr>
      <w:r>
        <w:rPr>
          <w:rFonts w:ascii="宋体" w:eastAsia="宋体" w:hAnsi="宋体" w:hint="eastAsia"/>
          <w:szCs w:val="20"/>
        </w:rPr>
        <w:t>2、</w:t>
      </w:r>
      <w:r>
        <w:rPr>
          <w:rFonts w:ascii="宋体" w:eastAsia="宋体" w:hAnsi="宋体" w:cs="宋体" w:hint="eastAsia"/>
          <w:szCs w:val="21"/>
        </w:rPr>
        <w:t>投标人自20</w:t>
      </w:r>
      <w:r w:rsidR="003B5B37">
        <w:rPr>
          <w:rFonts w:ascii="宋体" w:eastAsia="宋体" w:hAnsi="宋体" w:cs="宋体" w:hint="eastAsia"/>
          <w:szCs w:val="21"/>
        </w:rPr>
        <w:t>21</w:t>
      </w:r>
      <w:r>
        <w:rPr>
          <w:rFonts w:ascii="宋体" w:eastAsia="宋体" w:hAnsi="宋体" w:cs="宋体" w:hint="eastAsia"/>
          <w:szCs w:val="21"/>
        </w:rPr>
        <w:t>年1月1日（以合同签订时间为准）起完成过两个及以上类似项目业绩（须提供合同及验收资料）</w:t>
      </w:r>
    </w:p>
    <w:p w14:paraId="22B38C67" w14:textId="77777777" w:rsidR="0093549E" w:rsidRDefault="00000000">
      <w:pPr>
        <w:spacing w:line="360" w:lineRule="auto"/>
        <w:ind w:firstLineChars="200" w:firstLine="420"/>
        <w:rPr>
          <w:rFonts w:ascii="宋体" w:eastAsia="宋体" w:hAnsi="宋体" w:hint="eastAsia"/>
          <w:szCs w:val="20"/>
        </w:rPr>
      </w:pPr>
      <w:r>
        <w:rPr>
          <w:rFonts w:ascii="宋体" w:eastAsia="宋体" w:hAnsi="宋体" w:hint="eastAsia"/>
          <w:szCs w:val="20"/>
        </w:rPr>
        <w:t>3、供应商须在“信用中国”网站上查询无不良记录，提供网上查询结果；</w:t>
      </w:r>
    </w:p>
    <w:p w14:paraId="5D1E222F" w14:textId="77777777" w:rsidR="0093549E" w:rsidRDefault="00000000">
      <w:pPr>
        <w:spacing w:line="360" w:lineRule="auto"/>
        <w:ind w:firstLineChars="200" w:firstLine="420"/>
        <w:rPr>
          <w:rFonts w:ascii="宋体" w:eastAsia="宋体" w:hAnsi="宋体" w:hint="eastAsia"/>
          <w:szCs w:val="20"/>
          <w:lang w:val="hr-HR"/>
        </w:rPr>
      </w:pPr>
      <w:r>
        <w:rPr>
          <w:rFonts w:ascii="宋体" w:eastAsia="宋体" w:hAnsi="宋体" w:hint="eastAsia"/>
          <w:szCs w:val="20"/>
        </w:rPr>
        <w:t>4</w:t>
      </w:r>
      <w:r>
        <w:rPr>
          <w:rFonts w:ascii="宋体" w:eastAsia="宋体" w:hAnsi="宋体" w:hint="eastAsia"/>
          <w:szCs w:val="20"/>
          <w:lang w:val="hr-HR"/>
        </w:rPr>
        <w:t>、</w:t>
      </w:r>
      <w:r>
        <w:rPr>
          <w:rFonts w:ascii="宋体" w:eastAsia="宋体" w:hAnsi="宋体" w:hint="eastAsia"/>
          <w:szCs w:val="20"/>
        </w:rPr>
        <w:t>与采购人存在利害关系可能影响招标公正性的法人、其他组织或者个人，不得参加投标（书面承诺）；</w:t>
      </w:r>
    </w:p>
    <w:p w14:paraId="68124BF3" w14:textId="77777777" w:rsidR="0093549E" w:rsidRDefault="00000000">
      <w:pPr>
        <w:spacing w:line="360" w:lineRule="auto"/>
        <w:ind w:firstLineChars="200" w:firstLine="420"/>
        <w:rPr>
          <w:rFonts w:ascii="宋体" w:eastAsia="宋体" w:hAnsi="宋体" w:hint="eastAsia"/>
          <w:szCs w:val="20"/>
        </w:rPr>
      </w:pPr>
      <w:r>
        <w:rPr>
          <w:rFonts w:ascii="宋体" w:eastAsia="宋体" w:hAnsi="宋体" w:hint="eastAsia"/>
          <w:szCs w:val="20"/>
        </w:rPr>
        <w:t>5</w:t>
      </w:r>
      <w:r>
        <w:rPr>
          <w:rFonts w:ascii="宋体" w:eastAsia="宋体" w:hAnsi="宋体" w:hint="eastAsia"/>
          <w:szCs w:val="20"/>
          <w:lang w:val="hr-HR"/>
        </w:rPr>
        <w:t>、单位负责人为同一人或者存在控股、管理关系的不同单位，不得参加同一标段投标或者未划分标段的同一招标项目投标</w:t>
      </w:r>
      <w:r>
        <w:rPr>
          <w:rFonts w:ascii="宋体" w:eastAsia="宋体" w:hAnsi="宋体" w:hint="eastAsia"/>
          <w:szCs w:val="20"/>
        </w:rPr>
        <w:t>（书面承诺）；</w:t>
      </w:r>
    </w:p>
    <w:p w14:paraId="20F8922E" w14:textId="77777777" w:rsidR="0093549E" w:rsidRDefault="00000000">
      <w:pPr>
        <w:spacing w:line="360" w:lineRule="auto"/>
        <w:ind w:firstLineChars="200" w:firstLine="420"/>
        <w:rPr>
          <w:rFonts w:ascii="宋体" w:eastAsia="宋体" w:hAnsi="宋体" w:hint="eastAsia"/>
          <w:szCs w:val="20"/>
        </w:rPr>
      </w:pPr>
      <w:r>
        <w:rPr>
          <w:rFonts w:ascii="宋体" w:eastAsia="宋体" w:hAnsi="宋体" w:hint="eastAsia"/>
          <w:szCs w:val="20"/>
        </w:rPr>
        <w:t>6、供应商参加本项目投标活动前三年内，在经营活动中无重大违法记录、无不良业绩、无不良信用记录、无重大安全事故（书面承诺）；</w:t>
      </w:r>
    </w:p>
    <w:p w14:paraId="7B0CAD93" w14:textId="77777777" w:rsidR="0093549E" w:rsidRDefault="00000000">
      <w:pPr>
        <w:spacing w:line="360" w:lineRule="auto"/>
        <w:ind w:firstLineChars="200" w:firstLine="420"/>
        <w:rPr>
          <w:rFonts w:ascii="宋体" w:eastAsia="宋体" w:hAnsi="宋体" w:hint="eastAsia"/>
          <w:szCs w:val="20"/>
        </w:rPr>
      </w:pPr>
      <w:r>
        <w:rPr>
          <w:rFonts w:ascii="宋体" w:eastAsia="宋体" w:hAnsi="宋体" w:hint="eastAsia"/>
          <w:szCs w:val="20"/>
        </w:rPr>
        <w:t>7、本项目不接受联合体投标。</w:t>
      </w:r>
    </w:p>
    <w:p w14:paraId="7F3905B1" w14:textId="6FF6FCAC" w:rsidR="003B5B37" w:rsidRDefault="003B5B37">
      <w:pPr>
        <w:spacing w:line="360" w:lineRule="auto"/>
        <w:ind w:firstLineChars="200" w:firstLine="420"/>
        <w:rPr>
          <w:rFonts w:ascii="宋体" w:eastAsia="宋体" w:hAnsi="宋体" w:hint="eastAsia"/>
          <w:szCs w:val="20"/>
        </w:rPr>
      </w:pPr>
      <w:r>
        <w:rPr>
          <w:rFonts w:ascii="宋体" w:eastAsia="宋体" w:hAnsi="宋体" w:hint="eastAsia"/>
          <w:szCs w:val="20"/>
        </w:rPr>
        <w:t>8、询价公告中明确的其他要求</w:t>
      </w:r>
    </w:p>
    <w:p w14:paraId="306BC974" w14:textId="77777777" w:rsidR="0093549E" w:rsidRDefault="00000000">
      <w:pPr>
        <w:spacing w:line="360" w:lineRule="auto"/>
        <w:ind w:firstLineChars="200" w:firstLine="420"/>
        <w:rPr>
          <w:rFonts w:ascii="宋体" w:eastAsia="宋体" w:hAnsi="宋体" w:cs="宋体" w:hint="eastAsia"/>
          <w:szCs w:val="21"/>
        </w:rPr>
      </w:pPr>
      <w:r>
        <w:rPr>
          <w:rFonts w:ascii="宋体" w:eastAsia="宋体" w:hAnsi="宋体" w:hint="eastAsia"/>
          <w:szCs w:val="20"/>
        </w:rPr>
        <w:t>注：如国家法律法规对市场准入有要求的还应符合相关规定。</w:t>
      </w:r>
    </w:p>
    <w:p w14:paraId="321C3418" w14:textId="77777777" w:rsidR="0093549E" w:rsidRDefault="00000000">
      <w:pPr>
        <w:pStyle w:val="2"/>
        <w:jc w:val="left"/>
        <w:rPr>
          <w:sz w:val="24"/>
          <w:szCs w:val="20"/>
        </w:rPr>
      </w:pPr>
      <w:bookmarkStart w:id="75" w:name="_Toc13933"/>
      <w:r>
        <w:rPr>
          <w:rFonts w:hint="eastAsia"/>
          <w:sz w:val="24"/>
          <w:szCs w:val="20"/>
        </w:rPr>
        <w:t>二、询价文件</w:t>
      </w:r>
      <w:bookmarkEnd w:id="73"/>
      <w:bookmarkEnd w:id="74"/>
      <w:bookmarkEnd w:id="75"/>
    </w:p>
    <w:p w14:paraId="7F074519" w14:textId="77777777" w:rsidR="0093549E" w:rsidRDefault="00000000">
      <w:pPr>
        <w:widowControl/>
        <w:spacing w:line="360" w:lineRule="auto"/>
        <w:ind w:firstLineChars="200" w:firstLine="420"/>
        <w:rPr>
          <w:rFonts w:ascii="宋体" w:hAnsi="宋体" w:hint="eastAsia"/>
          <w:szCs w:val="21"/>
        </w:rPr>
      </w:pPr>
      <w:r>
        <w:rPr>
          <w:rFonts w:ascii="宋体" w:hAnsi="宋体" w:hint="eastAsia"/>
          <w:szCs w:val="21"/>
        </w:rPr>
        <w:t>1、在开标之前，采购人根据需要可对询价文件进行补充或修改，补充或修改内容以书面形式通知所有参加报价的供应商，作为询价文件的组成部分。</w:t>
      </w:r>
    </w:p>
    <w:p w14:paraId="54F2BBC1" w14:textId="77777777" w:rsidR="0093549E" w:rsidRDefault="00000000">
      <w:pPr>
        <w:widowControl/>
        <w:spacing w:line="360" w:lineRule="auto"/>
        <w:ind w:firstLineChars="200" w:firstLine="420"/>
        <w:rPr>
          <w:rFonts w:ascii="宋体" w:hAnsi="宋体" w:hint="eastAsia"/>
          <w:szCs w:val="21"/>
        </w:rPr>
      </w:pPr>
      <w:r>
        <w:rPr>
          <w:rFonts w:ascii="宋体" w:hAnsi="宋体" w:hint="eastAsia"/>
          <w:szCs w:val="21"/>
        </w:rPr>
        <w:t>2、为使供应商有充分时间对询价文件的补充、修改部分进行研究，采购代理机构可以酌情推迟开标时间。</w:t>
      </w:r>
    </w:p>
    <w:p w14:paraId="7F19B5B3" w14:textId="77777777" w:rsidR="0093549E" w:rsidRDefault="00000000">
      <w:pPr>
        <w:widowControl/>
        <w:spacing w:line="360" w:lineRule="auto"/>
        <w:ind w:firstLineChars="200" w:firstLine="420"/>
        <w:rPr>
          <w:rFonts w:ascii="宋体" w:hAnsi="宋体" w:hint="eastAsia"/>
          <w:szCs w:val="21"/>
        </w:rPr>
      </w:pPr>
      <w:r>
        <w:rPr>
          <w:rFonts w:ascii="宋体" w:hAnsi="宋体" w:hint="eastAsia"/>
          <w:szCs w:val="21"/>
        </w:rPr>
        <w:t>3、供应商应承担其编制响应文件与递交响应文件所涉及的一切费用，不管成交结果如何，采购人对上述费用不负任何责任。</w:t>
      </w:r>
    </w:p>
    <w:p w14:paraId="185C8506" w14:textId="77777777" w:rsidR="0093549E" w:rsidRDefault="00000000">
      <w:pPr>
        <w:pStyle w:val="2"/>
        <w:jc w:val="left"/>
        <w:rPr>
          <w:sz w:val="24"/>
          <w:szCs w:val="20"/>
        </w:rPr>
      </w:pPr>
      <w:bookmarkStart w:id="76" w:name="_Toc136662206"/>
      <w:bookmarkStart w:id="77" w:name="_Toc9690"/>
      <w:bookmarkStart w:id="78" w:name="_Toc10151"/>
      <w:r>
        <w:rPr>
          <w:rFonts w:hint="eastAsia"/>
          <w:sz w:val="24"/>
          <w:szCs w:val="20"/>
        </w:rPr>
        <w:t>三、响应文件</w:t>
      </w:r>
      <w:bookmarkEnd w:id="76"/>
      <w:bookmarkEnd w:id="77"/>
      <w:bookmarkEnd w:id="78"/>
    </w:p>
    <w:p w14:paraId="3067E75C" w14:textId="77777777" w:rsidR="0093549E" w:rsidRDefault="00000000">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1、供应商应认真阅读、充分理解本询价文件的全部内容，按询价文件的要求提供响应文件，并保证所提供资料的真实性。</w:t>
      </w:r>
    </w:p>
    <w:p w14:paraId="1D238665" w14:textId="77777777" w:rsidR="0093549E" w:rsidRDefault="00000000">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2、供应商应按照询价文件要求，提供有关资格证明文件以及供应商认为需要提供的其他证明文件。</w:t>
      </w:r>
    </w:p>
    <w:p w14:paraId="76E79F96" w14:textId="77777777" w:rsidR="0093549E" w:rsidRDefault="00000000">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3、报价</w:t>
      </w:r>
    </w:p>
    <w:p w14:paraId="2EE247F6" w14:textId="77777777" w:rsidR="0093549E" w:rsidRDefault="00000000">
      <w:pPr>
        <w:widowControl/>
        <w:autoSpaceDE w:val="0"/>
        <w:autoSpaceDN w:val="0"/>
        <w:adjustRightInd w:val="0"/>
        <w:spacing w:line="360" w:lineRule="auto"/>
        <w:ind w:firstLineChars="200" w:firstLine="420"/>
        <w:jc w:val="left"/>
        <w:rPr>
          <w:rFonts w:ascii="宋体" w:hAnsi="宋体" w:hint="eastAsia"/>
          <w:kern w:val="0"/>
          <w:szCs w:val="21"/>
        </w:rPr>
      </w:pPr>
      <w:r>
        <w:rPr>
          <w:rFonts w:ascii="宋体" w:hAnsi="宋体" w:hint="eastAsia"/>
          <w:kern w:val="0"/>
          <w:szCs w:val="21"/>
        </w:rPr>
        <w:t>（1）报价货币：以人民币报价。</w:t>
      </w:r>
    </w:p>
    <w:p w14:paraId="39EF759E" w14:textId="77777777" w:rsidR="0093549E" w:rsidRDefault="00000000">
      <w:pPr>
        <w:widowControl/>
        <w:autoSpaceDE w:val="0"/>
        <w:autoSpaceDN w:val="0"/>
        <w:adjustRightInd w:val="0"/>
        <w:spacing w:line="360" w:lineRule="auto"/>
        <w:ind w:firstLineChars="200" w:firstLine="420"/>
        <w:jc w:val="left"/>
        <w:rPr>
          <w:rFonts w:ascii="宋体" w:hAnsi="宋体" w:hint="eastAsia"/>
          <w:szCs w:val="21"/>
        </w:rPr>
      </w:pPr>
      <w:r>
        <w:rPr>
          <w:rFonts w:ascii="宋体" w:hAnsi="宋体" w:hint="eastAsia"/>
          <w:kern w:val="0"/>
          <w:szCs w:val="21"/>
        </w:rPr>
        <w:t>（2）</w:t>
      </w:r>
      <w:r>
        <w:rPr>
          <w:rFonts w:ascii="宋体" w:hAnsi="宋体" w:hint="eastAsia"/>
          <w:szCs w:val="21"/>
        </w:rPr>
        <w:t>供应商报价应是采购项目验收合格后的总价格。</w:t>
      </w:r>
    </w:p>
    <w:p w14:paraId="328012A7" w14:textId="77777777" w:rsidR="0093549E" w:rsidRDefault="00000000">
      <w:pPr>
        <w:widowControl/>
        <w:autoSpaceDE w:val="0"/>
        <w:autoSpaceDN w:val="0"/>
        <w:adjustRightInd w:val="0"/>
        <w:spacing w:line="360" w:lineRule="auto"/>
        <w:ind w:firstLineChars="200" w:firstLine="420"/>
        <w:jc w:val="left"/>
        <w:rPr>
          <w:rFonts w:ascii="宋体" w:hAnsi="宋体" w:hint="eastAsia"/>
          <w:szCs w:val="21"/>
        </w:rPr>
      </w:pPr>
      <w:r>
        <w:rPr>
          <w:rFonts w:ascii="宋体" w:hAnsi="宋体" w:hint="eastAsia"/>
          <w:szCs w:val="21"/>
        </w:rPr>
        <w:t>（3）报价有效期：响应文件递交截止之日起90个日历天有效。</w:t>
      </w:r>
    </w:p>
    <w:p w14:paraId="76586BDA" w14:textId="77777777" w:rsidR="0093549E" w:rsidRDefault="00000000">
      <w:pPr>
        <w:widowControl/>
        <w:autoSpaceDE w:val="0"/>
        <w:autoSpaceDN w:val="0"/>
        <w:adjustRightInd w:val="0"/>
        <w:spacing w:line="360" w:lineRule="auto"/>
        <w:ind w:firstLineChars="200" w:firstLine="420"/>
        <w:jc w:val="left"/>
        <w:rPr>
          <w:rFonts w:ascii="宋体" w:hAnsi="宋体" w:hint="eastAsia"/>
        </w:rPr>
      </w:pPr>
      <w:r>
        <w:rPr>
          <w:rFonts w:ascii="宋体" w:hAnsi="宋体" w:hint="eastAsia"/>
          <w:szCs w:val="21"/>
        </w:rPr>
        <w:t>4、响应文件一式三份，正本一份，副本二份。每份响应文件须清楚地标明“正本”或“副本”字样。一旦正本和副本有差异，以正本为准。不论成交与否，所有的文件均不返回。响应文件不得行间插字、涂改和</w:t>
      </w:r>
      <w:r>
        <w:rPr>
          <w:rFonts w:ascii="宋体" w:hAnsi="宋体" w:hint="eastAsia"/>
          <w:szCs w:val="21"/>
        </w:rPr>
        <w:lastRenderedPageBreak/>
        <w:t>增删，如有修改错漏处，必须由响应文件的签字人签字和盖章。以电话、电报、传真形式递送响应文件的概不接收。正本中营业执照、资质证书等证件的复印件必须加盖单位公章。响应文件须装订牢固，</w:t>
      </w:r>
      <w:r>
        <w:rPr>
          <w:rFonts w:ascii="宋体" w:hAnsi="宋体" w:hint="eastAsia"/>
        </w:rPr>
        <w:t>不得有活页。编制目录，并逐页标注连续页码。</w:t>
      </w:r>
      <w:r>
        <w:rPr>
          <w:rFonts w:ascii="宋体" w:hAnsi="宋体" w:hint="eastAsia"/>
          <w:b/>
          <w:bCs/>
        </w:rPr>
        <w:t>供应商另须提供电子版响应文件一份（word及PDF版本，与正本内容一致，以U盘形式存储并标记供应商名称）</w:t>
      </w:r>
      <w:r>
        <w:rPr>
          <w:rFonts w:ascii="宋体" w:hAnsi="宋体" w:hint="eastAsia"/>
        </w:rPr>
        <w:t>。</w:t>
      </w:r>
    </w:p>
    <w:p w14:paraId="392E8C92" w14:textId="77777777" w:rsidR="0093549E" w:rsidRDefault="00000000">
      <w:pPr>
        <w:widowControl/>
        <w:autoSpaceDE w:val="0"/>
        <w:autoSpaceDN w:val="0"/>
        <w:adjustRightInd w:val="0"/>
        <w:spacing w:line="360" w:lineRule="auto"/>
        <w:ind w:firstLineChars="200" w:firstLine="420"/>
        <w:jc w:val="left"/>
        <w:rPr>
          <w:rFonts w:ascii="宋体" w:hAnsi="宋体" w:hint="eastAsia"/>
        </w:rPr>
      </w:pPr>
      <w:r>
        <w:rPr>
          <w:rFonts w:ascii="宋体" w:hAnsi="宋体" w:hint="eastAsia"/>
        </w:rPr>
        <w:t>5、</w:t>
      </w:r>
      <w:r>
        <w:rPr>
          <w:rFonts w:ascii="宋体" w:hAnsi="宋体" w:hint="eastAsia"/>
          <w:b/>
          <w:bCs/>
        </w:rPr>
        <w:t>响应文件须在递交截止时间前递交到规定地点，逾期递交将不予接受。递交人须持供应商法定代表人证明书或法定代表人授权委托书，否则将不予接受。</w:t>
      </w:r>
    </w:p>
    <w:p w14:paraId="49D398FA" w14:textId="77777777" w:rsidR="0093549E" w:rsidRDefault="00000000">
      <w:pPr>
        <w:pStyle w:val="2"/>
        <w:jc w:val="left"/>
        <w:rPr>
          <w:sz w:val="24"/>
          <w:szCs w:val="20"/>
        </w:rPr>
      </w:pPr>
      <w:bookmarkStart w:id="79" w:name="_Toc314"/>
      <w:bookmarkStart w:id="80" w:name="_Toc3557"/>
      <w:bookmarkStart w:id="81" w:name="_Toc136662207"/>
      <w:r>
        <w:rPr>
          <w:rFonts w:hint="eastAsia"/>
          <w:sz w:val="24"/>
          <w:szCs w:val="20"/>
        </w:rPr>
        <w:t>四、成交原则</w:t>
      </w:r>
      <w:bookmarkEnd w:id="79"/>
      <w:bookmarkEnd w:id="80"/>
      <w:bookmarkEnd w:id="81"/>
    </w:p>
    <w:p w14:paraId="55A083CA" w14:textId="77777777" w:rsidR="0093549E" w:rsidRDefault="00000000">
      <w:pPr>
        <w:widowControl/>
        <w:spacing w:line="360" w:lineRule="auto"/>
        <w:ind w:firstLineChars="200" w:firstLine="420"/>
        <w:rPr>
          <w:rFonts w:ascii="宋体" w:hAnsi="宋体" w:hint="eastAsia"/>
          <w:szCs w:val="21"/>
        </w:rPr>
      </w:pPr>
      <w:r>
        <w:rPr>
          <w:rFonts w:ascii="宋体" w:hAnsi="宋体" w:hint="eastAsia"/>
          <w:szCs w:val="21"/>
        </w:rPr>
        <w:t>1、</w:t>
      </w:r>
      <w:r>
        <w:rPr>
          <w:rFonts w:ascii="宋体" w:eastAsia="宋体" w:hAnsi="宋体" w:cs="宋体" w:hint="eastAsia"/>
          <w:szCs w:val="21"/>
        </w:rPr>
        <w:t>询价小组依据评定标准，根据响应文件及询价情况进行评审，按照报价由低到高的顺序向采购人推荐前3名为成交候选人</w:t>
      </w:r>
      <w:r>
        <w:rPr>
          <w:rFonts w:ascii="宋体" w:hAnsi="宋体" w:hint="eastAsia"/>
          <w:szCs w:val="21"/>
        </w:rPr>
        <w:t>。</w:t>
      </w:r>
    </w:p>
    <w:p w14:paraId="09ECB57A" w14:textId="77777777" w:rsidR="0093549E" w:rsidRDefault="00000000">
      <w:pPr>
        <w:widowControl/>
        <w:adjustRightInd w:val="0"/>
        <w:snapToGrid w:val="0"/>
        <w:spacing w:line="360" w:lineRule="auto"/>
        <w:ind w:firstLineChars="200" w:firstLine="420"/>
        <w:rPr>
          <w:rFonts w:ascii="宋体" w:hAnsi="宋体" w:hint="eastAsia"/>
          <w:szCs w:val="21"/>
        </w:rPr>
      </w:pPr>
      <w:r>
        <w:rPr>
          <w:rFonts w:ascii="宋体" w:hAnsi="宋体" w:hint="eastAsia"/>
          <w:szCs w:val="21"/>
        </w:rPr>
        <w:t>2、采购人根据</w:t>
      </w:r>
      <w:r>
        <w:rPr>
          <w:rFonts w:ascii="宋体" w:eastAsia="宋体" w:hAnsi="宋体" w:cs="宋体" w:hint="eastAsia"/>
          <w:szCs w:val="21"/>
        </w:rPr>
        <w:t>询价</w:t>
      </w:r>
      <w:r>
        <w:rPr>
          <w:rFonts w:ascii="宋体" w:hAnsi="宋体" w:hint="eastAsia"/>
          <w:szCs w:val="21"/>
        </w:rPr>
        <w:t>小组推荐的供应商排序，依法依序确定成交供应商。</w:t>
      </w:r>
    </w:p>
    <w:p w14:paraId="58FABBAC" w14:textId="77777777" w:rsidR="0093549E" w:rsidRDefault="00000000">
      <w:pPr>
        <w:pStyle w:val="2"/>
        <w:jc w:val="left"/>
        <w:rPr>
          <w:sz w:val="24"/>
          <w:szCs w:val="20"/>
        </w:rPr>
      </w:pPr>
      <w:bookmarkStart w:id="82" w:name="_Toc5894"/>
      <w:bookmarkStart w:id="83" w:name="_Toc136662209"/>
      <w:bookmarkStart w:id="84" w:name="_Toc28095"/>
      <w:r>
        <w:rPr>
          <w:rFonts w:hint="eastAsia"/>
          <w:sz w:val="24"/>
          <w:szCs w:val="20"/>
        </w:rPr>
        <w:t>五、成交服务费</w:t>
      </w:r>
      <w:bookmarkEnd w:id="82"/>
      <w:bookmarkEnd w:id="83"/>
      <w:bookmarkEnd w:id="84"/>
    </w:p>
    <w:p w14:paraId="56572BF3" w14:textId="0ABEC897" w:rsidR="003B5B37" w:rsidRDefault="003B5B37">
      <w:pPr>
        <w:pStyle w:val="a5"/>
        <w:widowControl/>
        <w:spacing w:line="360" w:lineRule="auto"/>
        <w:ind w:firstLine="420"/>
        <w:rPr>
          <w:rFonts w:hint="eastAsia"/>
          <w:sz w:val="21"/>
          <w:szCs w:val="21"/>
        </w:rPr>
      </w:pPr>
      <w:bookmarkStart w:id="85" w:name="_Toc9519"/>
      <w:bookmarkStart w:id="86" w:name="_Toc136662210"/>
      <w:r>
        <w:rPr>
          <w:rFonts w:hint="eastAsia"/>
          <w:sz w:val="21"/>
          <w:szCs w:val="21"/>
        </w:rPr>
        <w:t>本项目去成交服务费。</w:t>
      </w:r>
      <w:bookmarkEnd w:id="85"/>
    </w:p>
    <w:p w14:paraId="693DF82B" w14:textId="77777777" w:rsidR="003B5B37" w:rsidRDefault="003B5B37">
      <w:pPr>
        <w:pStyle w:val="2"/>
        <w:jc w:val="left"/>
        <w:rPr>
          <w:sz w:val="24"/>
          <w:szCs w:val="20"/>
        </w:rPr>
      </w:pPr>
      <w:bookmarkStart w:id="87" w:name="_Toc5491"/>
      <w:bookmarkStart w:id="88" w:name="_Toc20050"/>
      <w:bookmarkStart w:id="89" w:name="_Toc18245"/>
      <w:bookmarkStart w:id="90" w:name="_Toc25415"/>
      <w:bookmarkStart w:id="91" w:name="_Toc5650"/>
      <w:bookmarkStart w:id="92" w:name="_Toc136662214"/>
      <w:bookmarkEnd w:id="86"/>
      <w:r>
        <w:rPr>
          <w:rFonts w:hint="eastAsia"/>
          <w:sz w:val="24"/>
          <w:szCs w:val="20"/>
        </w:rPr>
        <w:t>六、成交通知</w:t>
      </w:r>
      <w:bookmarkEnd w:id="87"/>
      <w:bookmarkEnd w:id="88"/>
      <w:bookmarkEnd w:id="89"/>
    </w:p>
    <w:p w14:paraId="0966833C" w14:textId="38FE8D9A" w:rsidR="003B5B37" w:rsidRDefault="003B5B37">
      <w:pPr>
        <w:pStyle w:val="a5"/>
        <w:widowControl/>
        <w:spacing w:line="360" w:lineRule="auto"/>
        <w:ind w:firstLine="420"/>
        <w:rPr>
          <w:rFonts w:hint="eastAsia"/>
          <w:sz w:val="21"/>
          <w:szCs w:val="21"/>
        </w:rPr>
      </w:pPr>
      <w:r>
        <w:rPr>
          <w:rFonts w:hint="eastAsia"/>
          <w:sz w:val="21"/>
          <w:szCs w:val="21"/>
        </w:rPr>
        <w:t>询价结束后，学院采购部门将向成交供应商发出《成交通知书》；成交供应商收到成交通知书后，按《成交通知书》中规定的时间与采购人签订合同。供应商成交后，违反询价文件或响应文件的约定或未经采购人允许超期不签订商务合同或借故拖延商务谈判的，采购人将有充分理由取消该成交决定，将标授予下一个成交候选人，或重新招标。供应商一旦成交，通过商务谈判签订合同后，不得私自转包，否则将视为违约并自动终止合同，在此情况下，采购人可将标授予下一个成交候选人，或重新招标。</w:t>
      </w:r>
    </w:p>
    <w:p w14:paraId="3CC540B5" w14:textId="77777777" w:rsidR="003B5B37" w:rsidRDefault="003B5B37">
      <w:pPr>
        <w:pStyle w:val="2"/>
        <w:jc w:val="left"/>
        <w:rPr>
          <w:sz w:val="24"/>
          <w:szCs w:val="20"/>
        </w:rPr>
      </w:pPr>
      <w:bookmarkStart w:id="93" w:name="_Toc23296"/>
      <w:r>
        <w:rPr>
          <w:rFonts w:hint="eastAsia"/>
          <w:sz w:val="24"/>
          <w:szCs w:val="20"/>
        </w:rPr>
        <w:t>七、质疑</w:t>
      </w:r>
      <w:bookmarkEnd w:id="93"/>
    </w:p>
    <w:p w14:paraId="76502429" w14:textId="3C7C21DC" w:rsidR="003B5B37" w:rsidRDefault="003B5B37">
      <w:pPr>
        <w:pStyle w:val="a5"/>
        <w:widowControl/>
        <w:spacing w:line="360" w:lineRule="auto"/>
        <w:ind w:firstLine="420"/>
        <w:rPr>
          <w:rFonts w:hint="eastAsia"/>
          <w:sz w:val="21"/>
          <w:szCs w:val="21"/>
        </w:rPr>
      </w:pPr>
      <w:r>
        <w:rPr>
          <w:rFonts w:hint="eastAsia"/>
          <w:sz w:val="21"/>
          <w:szCs w:val="21"/>
        </w:rPr>
        <w:t>如果供应商对此次招标活动有疑问，可在法定质疑期内以书面形式向采购人一次性提出针对同一采购程序环节的质疑。联系部门：资产与后勤管理部；联系电话：15971416696；通讯地址：湖北省武汉市洪山区虎泉街366号武汉工程大学邮电与信息工程学院资产与后勤管理部。</w:t>
      </w:r>
    </w:p>
    <w:p w14:paraId="7B8832E0" w14:textId="77777777" w:rsidR="003B5B37" w:rsidRDefault="003B5B37">
      <w:pPr>
        <w:pStyle w:val="a5"/>
        <w:widowControl/>
        <w:spacing w:line="360" w:lineRule="auto"/>
        <w:ind w:firstLine="420"/>
        <w:rPr>
          <w:rFonts w:hint="eastAsia"/>
          <w:sz w:val="21"/>
          <w:szCs w:val="21"/>
        </w:rPr>
      </w:pPr>
      <w:r>
        <w:rPr>
          <w:rFonts w:hint="eastAsia"/>
          <w:sz w:val="21"/>
          <w:szCs w:val="21"/>
        </w:rPr>
        <w:t>质疑书应当包括下列主要内容：</w:t>
      </w:r>
    </w:p>
    <w:p w14:paraId="3314B07D" w14:textId="77777777" w:rsidR="003B5B37" w:rsidRDefault="003B5B37">
      <w:pPr>
        <w:pStyle w:val="a5"/>
        <w:widowControl/>
        <w:spacing w:line="360" w:lineRule="auto"/>
        <w:ind w:firstLine="420"/>
        <w:rPr>
          <w:rFonts w:hint="eastAsia"/>
          <w:sz w:val="21"/>
          <w:szCs w:val="21"/>
        </w:rPr>
      </w:pPr>
      <w:r>
        <w:rPr>
          <w:rFonts w:hint="eastAsia"/>
          <w:sz w:val="21"/>
          <w:szCs w:val="21"/>
        </w:rPr>
        <w:t>1）质疑人的名称、地址、电话等；</w:t>
      </w:r>
    </w:p>
    <w:p w14:paraId="3BC381A7" w14:textId="77777777" w:rsidR="003B5B37" w:rsidRDefault="003B5B37">
      <w:pPr>
        <w:pStyle w:val="a5"/>
        <w:widowControl/>
        <w:spacing w:line="360" w:lineRule="auto"/>
        <w:ind w:firstLine="420"/>
        <w:rPr>
          <w:rFonts w:hint="eastAsia"/>
          <w:sz w:val="21"/>
          <w:szCs w:val="21"/>
        </w:rPr>
      </w:pPr>
      <w:r>
        <w:rPr>
          <w:rFonts w:hint="eastAsia"/>
          <w:sz w:val="21"/>
          <w:szCs w:val="21"/>
        </w:rPr>
        <w:t>2）质疑人法人签章和单位公章；</w:t>
      </w:r>
    </w:p>
    <w:p w14:paraId="5651C021" w14:textId="77777777" w:rsidR="003B5B37" w:rsidRDefault="003B5B37">
      <w:pPr>
        <w:pStyle w:val="a5"/>
        <w:widowControl/>
        <w:spacing w:line="360" w:lineRule="auto"/>
        <w:ind w:firstLine="420"/>
        <w:rPr>
          <w:rFonts w:hint="eastAsia"/>
          <w:sz w:val="21"/>
          <w:szCs w:val="21"/>
        </w:rPr>
      </w:pPr>
      <w:r>
        <w:rPr>
          <w:rFonts w:hint="eastAsia"/>
          <w:sz w:val="21"/>
          <w:szCs w:val="21"/>
        </w:rPr>
        <w:t>3）具体的质疑事项及事实依据；</w:t>
      </w:r>
    </w:p>
    <w:p w14:paraId="19449160" w14:textId="77777777" w:rsidR="003B5B37" w:rsidRDefault="003B5B37">
      <w:pPr>
        <w:pStyle w:val="a5"/>
        <w:widowControl/>
        <w:spacing w:line="360" w:lineRule="auto"/>
        <w:ind w:firstLine="420"/>
        <w:rPr>
          <w:rFonts w:hint="eastAsia"/>
          <w:sz w:val="21"/>
          <w:szCs w:val="21"/>
        </w:rPr>
      </w:pPr>
      <w:r>
        <w:rPr>
          <w:rFonts w:hint="eastAsia"/>
          <w:sz w:val="21"/>
          <w:szCs w:val="21"/>
        </w:rPr>
        <w:t>4）质疑情况及相关有效证明材料；</w:t>
      </w:r>
    </w:p>
    <w:p w14:paraId="7689CC1D" w14:textId="77777777" w:rsidR="003B5B37" w:rsidRDefault="003B5B37">
      <w:pPr>
        <w:pStyle w:val="a5"/>
        <w:widowControl/>
        <w:spacing w:line="360" w:lineRule="auto"/>
        <w:ind w:firstLine="420"/>
        <w:rPr>
          <w:rFonts w:hint="eastAsia"/>
          <w:sz w:val="21"/>
          <w:szCs w:val="21"/>
        </w:rPr>
      </w:pPr>
      <w:r>
        <w:rPr>
          <w:rFonts w:hint="eastAsia"/>
          <w:sz w:val="21"/>
          <w:szCs w:val="21"/>
        </w:rPr>
        <w:t>5）提起质疑的日期。</w:t>
      </w:r>
    </w:p>
    <w:p w14:paraId="1F68763D" w14:textId="77777777" w:rsidR="003B5B37" w:rsidRDefault="003B5B37">
      <w:pPr>
        <w:pStyle w:val="1"/>
        <w:rPr>
          <w:rFonts w:ascii="黑体" w:eastAsia="黑体" w:hAnsi="黑体" w:cs="黑体" w:hint="eastAsia"/>
          <w:sz w:val="32"/>
          <w:szCs w:val="21"/>
        </w:rPr>
      </w:pPr>
      <w:r>
        <w:br w:type="page"/>
      </w:r>
      <w:bookmarkStart w:id="94" w:name="_Toc23818"/>
      <w:r>
        <w:rPr>
          <w:rFonts w:ascii="黑体" w:eastAsia="黑体" w:hAnsi="黑体" w:cs="黑体" w:hint="eastAsia"/>
          <w:sz w:val="32"/>
          <w:szCs w:val="21"/>
        </w:rPr>
        <w:lastRenderedPageBreak/>
        <w:t xml:space="preserve">第三章  </w:t>
      </w:r>
      <w:bookmarkEnd w:id="90"/>
      <w:r>
        <w:rPr>
          <w:rFonts w:ascii="黑体" w:eastAsia="黑体" w:hAnsi="黑体" w:cs="黑体" w:hint="eastAsia"/>
          <w:sz w:val="32"/>
          <w:szCs w:val="21"/>
        </w:rPr>
        <w:t>采购需求</w:t>
      </w:r>
      <w:bookmarkEnd w:id="91"/>
      <w:bookmarkEnd w:id="94"/>
    </w:p>
    <w:p w14:paraId="058CC5D3" w14:textId="77777777" w:rsidR="003B5B37" w:rsidRDefault="003B5B37">
      <w:pPr>
        <w:rPr>
          <w:b/>
          <w:bCs/>
          <w:sz w:val="24"/>
          <w:szCs w:val="28"/>
        </w:rPr>
      </w:pPr>
      <w:bookmarkStart w:id="95" w:name="_Toc11712"/>
      <w:r>
        <w:rPr>
          <w:rFonts w:hint="eastAsia"/>
          <w:b/>
          <w:bCs/>
          <w:sz w:val="24"/>
          <w:szCs w:val="28"/>
        </w:rPr>
        <w:t>说明：“★”号标注的内容为实质性要求，响应文件必须满足或优于该要求，否则按照无效响应处理。</w:t>
      </w:r>
    </w:p>
    <w:p w14:paraId="048DE3F5" w14:textId="77777777" w:rsidR="003B5B37" w:rsidRDefault="003B5B37">
      <w:pPr>
        <w:pStyle w:val="2"/>
        <w:jc w:val="left"/>
        <w:rPr>
          <w:sz w:val="24"/>
          <w:szCs w:val="20"/>
        </w:rPr>
      </w:pPr>
      <w:bookmarkStart w:id="96" w:name="_Toc1227"/>
      <w:r>
        <w:rPr>
          <w:rFonts w:hint="eastAsia"/>
          <w:sz w:val="24"/>
          <w:szCs w:val="20"/>
        </w:rPr>
        <w:t>一、项目概况</w:t>
      </w:r>
      <w:bookmarkEnd w:id="95"/>
      <w:bookmarkEnd w:id="96"/>
    </w:p>
    <w:p w14:paraId="526ED93D" w14:textId="2AD628F8" w:rsidR="003B5B37" w:rsidRDefault="003B5B37">
      <w:pPr>
        <w:adjustRightInd w:val="0"/>
        <w:snapToGrid w:val="0"/>
        <w:spacing w:line="360" w:lineRule="auto"/>
        <w:ind w:firstLineChars="200" w:firstLine="420"/>
        <w:rPr>
          <w:rFonts w:ascii="宋体" w:eastAsia="宋体" w:hAnsi="宋体" w:cs="宋体" w:hint="eastAsia"/>
          <w:color w:val="000000"/>
          <w:kern w:val="0"/>
          <w:szCs w:val="21"/>
        </w:rPr>
      </w:pPr>
      <w:r>
        <w:rPr>
          <w:rFonts w:ascii="宋体" w:hAnsi="宋体" w:hint="eastAsia"/>
          <w:kern w:val="0"/>
          <w:szCs w:val="21"/>
        </w:rPr>
        <w:t>1、项目</w:t>
      </w:r>
      <w:r>
        <w:rPr>
          <w:rFonts w:ascii="宋体" w:eastAsia="宋体" w:hAnsi="宋体" w:cs="宋体" w:hint="eastAsia"/>
          <w:kern w:val="0"/>
          <w:szCs w:val="21"/>
        </w:rPr>
        <w:t>名称：</w:t>
      </w:r>
      <w:r w:rsidRPr="003B5B37">
        <w:rPr>
          <w:rFonts w:ascii="宋体" w:eastAsia="宋体" w:hAnsi="宋体" w:cs="宋体" w:hint="eastAsia"/>
          <w:kern w:val="0"/>
          <w:szCs w:val="21"/>
        </w:rPr>
        <w:t>武汉工程大学邮电与信息工程学院办公自动化建设编制</w:t>
      </w:r>
      <w:bookmarkStart w:id="97" w:name="_Hlk183528913"/>
      <w:r w:rsidR="00557C0C" w:rsidRPr="00557C0C">
        <w:rPr>
          <w:rFonts w:ascii="宋体" w:eastAsia="宋体" w:hAnsi="宋体" w:cs="宋体" w:hint="eastAsia"/>
          <w:kern w:val="0"/>
          <w:szCs w:val="21"/>
        </w:rPr>
        <w:t>项目意见书、</w:t>
      </w:r>
      <w:bookmarkEnd w:id="97"/>
      <w:r w:rsidRPr="003B5B37">
        <w:rPr>
          <w:rFonts w:ascii="宋体" w:eastAsia="宋体" w:hAnsi="宋体" w:cs="宋体" w:hint="eastAsia"/>
          <w:kern w:val="0"/>
          <w:szCs w:val="21"/>
        </w:rPr>
        <w:t>可行性研究报告采购项目</w:t>
      </w:r>
    </w:p>
    <w:p w14:paraId="0190CB96" w14:textId="5623E4E7" w:rsidR="003B5B37" w:rsidRDefault="003B5B37">
      <w:pPr>
        <w:adjustRightInd w:val="0"/>
        <w:snapToGrid w:val="0"/>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2、项目编号：</w:t>
      </w:r>
      <w:r w:rsidRPr="003B5B37">
        <w:rPr>
          <w:rFonts w:ascii="宋体" w:eastAsia="宋体" w:hAnsi="宋体" w:cs="宋体"/>
          <w:kern w:val="0"/>
          <w:szCs w:val="21"/>
        </w:rPr>
        <w:t>YDJJ 202411–001</w:t>
      </w:r>
    </w:p>
    <w:p w14:paraId="2ADEE57A" w14:textId="46548EF9"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★3、交货期：合同签订之日起7日历天内交货</w:t>
      </w:r>
    </w:p>
    <w:p w14:paraId="441644B3" w14:textId="071A2606"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★4、预算金额：5万元（超出预算金额的报价为无效报价）</w:t>
      </w:r>
    </w:p>
    <w:p w14:paraId="25566208" w14:textId="77777777" w:rsidR="003B5B37" w:rsidRDefault="003B5B37">
      <w:pPr>
        <w:adjustRightInd w:val="0"/>
        <w:snapToGrid w:val="0"/>
        <w:spacing w:line="360" w:lineRule="auto"/>
        <w:ind w:firstLineChars="200" w:firstLine="420"/>
        <w:rPr>
          <w:rFonts w:ascii="宋体" w:hAnsi="宋体" w:hint="eastAsia"/>
          <w:szCs w:val="21"/>
        </w:rPr>
      </w:pPr>
      <w:bookmarkStart w:id="98" w:name="_Toc136662215"/>
      <w:bookmarkEnd w:id="92"/>
      <w:r>
        <w:rPr>
          <w:rFonts w:ascii="宋体" w:eastAsia="宋体" w:hAnsi="宋体" w:cs="宋体" w:hint="eastAsia"/>
          <w:szCs w:val="21"/>
        </w:rPr>
        <w:t>★</w:t>
      </w:r>
      <w:r>
        <w:rPr>
          <w:rFonts w:ascii="宋体" w:hAnsi="宋体" w:hint="eastAsia"/>
          <w:szCs w:val="21"/>
        </w:rPr>
        <w:t>5、质保期：验收合格之日起一年</w:t>
      </w:r>
    </w:p>
    <w:p w14:paraId="7DFB845A" w14:textId="312E5503" w:rsidR="003B5B37" w:rsidRDefault="003B5B37">
      <w:pPr>
        <w:adjustRightInd w:val="0"/>
        <w:snapToGrid w:val="0"/>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6、结算：最终以实际报告进行结算</w:t>
      </w:r>
    </w:p>
    <w:p w14:paraId="35115A6C" w14:textId="37E521E5" w:rsidR="003B5B37" w:rsidRDefault="003B5B37">
      <w:pPr>
        <w:adjustRightInd w:val="0"/>
        <w:snapToGrid w:val="0"/>
        <w:spacing w:line="360" w:lineRule="auto"/>
        <w:ind w:firstLineChars="200" w:firstLine="420"/>
      </w:pPr>
      <w:r>
        <w:rPr>
          <w:rFonts w:ascii="宋体" w:eastAsia="宋体" w:hAnsi="宋体" w:cs="宋体" w:hint="eastAsia"/>
          <w:szCs w:val="21"/>
        </w:rPr>
        <w:t>★</w:t>
      </w:r>
      <w:r>
        <w:rPr>
          <w:rFonts w:ascii="宋体" w:hAnsi="宋体" w:hint="eastAsia"/>
          <w:szCs w:val="21"/>
        </w:rPr>
        <w:t>7、付款方式：一次性支付。</w:t>
      </w:r>
    </w:p>
    <w:p w14:paraId="25CB8C27" w14:textId="77777777" w:rsidR="003B5B37" w:rsidRDefault="003B5B37" w:rsidP="003B5B37">
      <w:pPr>
        <w:pStyle w:val="2"/>
        <w:jc w:val="left"/>
        <w:rPr>
          <w:color w:val="auto"/>
          <w:sz w:val="24"/>
          <w:szCs w:val="20"/>
        </w:rPr>
      </w:pPr>
      <w:bookmarkStart w:id="99" w:name="_Toc21665"/>
      <w:bookmarkStart w:id="100" w:name="_Toc21021"/>
      <w:r>
        <w:rPr>
          <w:rFonts w:hint="eastAsia"/>
          <w:color w:val="auto"/>
          <w:sz w:val="24"/>
          <w:szCs w:val="20"/>
        </w:rPr>
        <w:t>二、</w:t>
      </w:r>
      <w:bookmarkStart w:id="101" w:name="_Toc16385"/>
      <w:bookmarkStart w:id="102" w:name="_Toc25079"/>
      <w:bookmarkStart w:id="103" w:name="_Toc15195"/>
      <w:bookmarkEnd w:id="99"/>
      <w:bookmarkEnd w:id="100"/>
      <w:r>
        <w:rPr>
          <w:rFonts w:hint="eastAsia"/>
          <w:color w:val="auto"/>
          <w:sz w:val="24"/>
          <w:szCs w:val="20"/>
        </w:rPr>
        <w:t>项目介绍</w:t>
      </w:r>
    </w:p>
    <w:p w14:paraId="7933416F" w14:textId="5C8390C9" w:rsidR="003B5B37" w:rsidRPr="003B5B37" w:rsidRDefault="003B5B37" w:rsidP="003B5B37">
      <w:pPr>
        <w:pStyle w:val="2"/>
        <w:ind w:firstLineChars="300" w:firstLine="630"/>
        <w:jc w:val="left"/>
        <w:rPr>
          <w:rFonts w:ascii="宋体" w:hAnsi="宋体" w:hint="eastAsia"/>
          <w:b w:val="0"/>
          <w:color w:val="auto"/>
          <w:kern w:val="0"/>
          <w:sz w:val="21"/>
          <w:szCs w:val="21"/>
        </w:rPr>
      </w:pPr>
      <w:r w:rsidRPr="003B5B37">
        <w:rPr>
          <w:rFonts w:ascii="宋体" w:hAnsi="宋体" w:hint="eastAsia"/>
          <w:b w:val="0"/>
          <w:color w:val="auto"/>
          <w:kern w:val="0"/>
          <w:sz w:val="21"/>
          <w:szCs w:val="21"/>
        </w:rPr>
        <w:t>学院办公自动化建设拟投入200万-400万，根据学院工作安排需做建设项目前期工作咨询、编制</w:t>
      </w:r>
      <w:r w:rsidR="00557C0C" w:rsidRPr="00557C0C">
        <w:rPr>
          <w:rFonts w:ascii="宋体" w:hAnsi="宋体" w:hint="eastAsia"/>
          <w:b w:val="0"/>
          <w:color w:val="auto"/>
          <w:kern w:val="0"/>
          <w:sz w:val="21"/>
          <w:szCs w:val="21"/>
        </w:rPr>
        <w:t>项目意见书、</w:t>
      </w:r>
      <w:r w:rsidRPr="003B5B37">
        <w:rPr>
          <w:rFonts w:ascii="宋体" w:hAnsi="宋体" w:hint="eastAsia"/>
          <w:b w:val="0"/>
          <w:color w:val="auto"/>
          <w:kern w:val="0"/>
          <w:sz w:val="21"/>
          <w:szCs w:val="21"/>
        </w:rPr>
        <w:t>可行性研究报告。</w:t>
      </w:r>
      <w:r w:rsidR="00557C0C" w:rsidRPr="00557C0C">
        <w:rPr>
          <w:rFonts w:ascii="宋体" w:hAnsi="宋体" w:hint="eastAsia"/>
          <w:b w:val="0"/>
          <w:color w:val="auto"/>
          <w:kern w:val="0"/>
          <w:sz w:val="21"/>
          <w:szCs w:val="21"/>
        </w:rPr>
        <w:t>项目意见书、</w:t>
      </w:r>
      <w:r w:rsidR="001B1707">
        <w:rPr>
          <w:rFonts w:ascii="宋体" w:hAnsi="宋体" w:hint="eastAsia"/>
          <w:b w:val="0"/>
          <w:color w:val="auto"/>
          <w:kern w:val="0"/>
          <w:sz w:val="21"/>
          <w:szCs w:val="21"/>
        </w:rPr>
        <w:t>可行性研究报告包含但不限于：项目概述、需求分析、市场分析、技术方案、数据规划、项目实施计划、项目预算、效益分析、风险评估与对策、结论与建议、下一步工作建议等。</w:t>
      </w:r>
    </w:p>
    <w:p w14:paraId="27487F10" w14:textId="06EDD467" w:rsidR="003B5B37" w:rsidRDefault="0023196B" w:rsidP="003B5B37">
      <w:pPr>
        <w:pStyle w:val="2"/>
        <w:jc w:val="left"/>
        <w:rPr>
          <w:color w:val="auto"/>
          <w:sz w:val="24"/>
          <w:szCs w:val="20"/>
        </w:rPr>
      </w:pPr>
      <w:r>
        <w:rPr>
          <w:rFonts w:hint="eastAsia"/>
          <w:color w:val="auto"/>
          <w:sz w:val="24"/>
          <w:szCs w:val="20"/>
        </w:rPr>
        <w:t>三</w:t>
      </w:r>
      <w:r w:rsidR="003B5B37">
        <w:rPr>
          <w:rFonts w:hint="eastAsia"/>
          <w:color w:val="auto"/>
          <w:sz w:val="24"/>
          <w:szCs w:val="20"/>
        </w:rPr>
        <w:t>、商务、技术要求</w:t>
      </w:r>
      <w:bookmarkEnd w:id="101"/>
      <w:bookmarkEnd w:id="102"/>
      <w:bookmarkEnd w:id="103"/>
    </w:p>
    <w:p w14:paraId="233F61FB" w14:textId="77777777" w:rsidR="003B5B37" w:rsidRDefault="003B5B37">
      <w:pPr>
        <w:pBdr>
          <w:bottom w:val="dotted" w:sz="24" w:space="0" w:color="auto"/>
        </w:pBd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（一）供货要求：</w:t>
      </w:r>
    </w:p>
    <w:p w14:paraId="519E9381"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（二）报价要求：</w:t>
      </w:r>
    </w:p>
    <w:p w14:paraId="4B8D93FB" w14:textId="14000D4C"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1、供应商的报价应包含为完成本</w:t>
      </w:r>
      <w:r w:rsidR="001B1707">
        <w:rPr>
          <w:rFonts w:ascii="宋体" w:eastAsia="宋体" w:hAnsi="宋体" w:cs="宋体" w:hint="eastAsia"/>
          <w:szCs w:val="21"/>
        </w:rPr>
        <w:t>项目</w:t>
      </w:r>
      <w:r>
        <w:rPr>
          <w:rFonts w:ascii="宋体" w:eastAsia="宋体" w:hAnsi="宋体" w:cs="宋体" w:hint="eastAsia"/>
          <w:szCs w:val="21"/>
        </w:rPr>
        <w:t>提出的</w:t>
      </w:r>
      <w:r w:rsidR="001B1707">
        <w:rPr>
          <w:rFonts w:ascii="宋体" w:eastAsia="宋体" w:hAnsi="宋体" w:cs="宋体" w:hint="eastAsia"/>
          <w:szCs w:val="21"/>
        </w:rPr>
        <w:t>调研、现场勘验、市场走访、技术投入</w:t>
      </w:r>
      <w:r>
        <w:rPr>
          <w:rFonts w:ascii="宋体" w:eastAsia="宋体" w:hAnsi="宋体" w:cs="宋体" w:hint="eastAsia"/>
          <w:szCs w:val="21"/>
        </w:rPr>
        <w:t>以及售后服务等全部相关工作所有可能发生的费用，即所需的一切人工、物耗、工具、设备和验收、税金等所有可能发生的一切费用，即投标总报价为“交钥匙”价。对在合同实施过程中可能发生的其他费用（如：增加耗材、材料涨价、人工、运输成本增加等因素），采购人概不负责。本文件所要求内容应视为保证完成本项目所有内容所需最低要求，如有遗漏，供应商应予补充。否则，将不予以付款。</w:t>
      </w:r>
    </w:p>
    <w:p w14:paraId="1172CF0A"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2、对本文件未列明，而供应商认为必需的费用也需列入总报价。在合同实施时，采购人将不予支付中标单位没有列入的项目费用，并认为此项目的费用已包含在总报价中。</w:t>
      </w:r>
    </w:p>
    <w:p w14:paraId="7C7D77B7"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（三）质量保证：</w:t>
      </w:r>
    </w:p>
    <w:p w14:paraId="74669373" w14:textId="77777777" w:rsidR="003B5B37" w:rsidRDefault="003B5B37">
      <w:pPr>
        <w:adjustRightInd w:val="0"/>
        <w:snapToGrid w:val="0"/>
        <w:spacing w:line="360" w:lineRule="auto"/>
        <w:ind w:firstLineChars="200" w:firstLine="420"/>
        <w:rPr>
          <w:rFonts w:ascii="宋体" w:hAnsi="宋体" w:cs="宋体" w:hint="eastAsia"/>
          <w:szCs w:val="21"/>
        </w:rPr>
      </w:pPr>
      <w:r>
        <w:rPr>
          <w:rFonts w:ascii="宋体" w:eastAsia="宋体" w:hAnsi="宋体" w:cs="宋体" w:hint="eastAsia"/>
          <w:szCs w:val="21"/>
        </w:rPr>
        <w:t>1、</w:t>
      </w:r>
      <w:r>
        <w:rPr>
          <w:rFonts w:ascii="宋体" w:hAnsi="宋体" w:hint="eastAsia"/>
          <w:szCs w:val="21"/>
        </w:rPr>
        <w:t>供应商保证所提供的产品是全新的、未使用过的，并符合国家有关质量标准及规范。</w:t>
      </w:r>
    </w:p>
    <w:p w14:paraId="1E33993E" w14:textId="5433C6D5"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2、成交供应商应严格把控</w:t>
      </w:r>
      <w:r w:rsidR="001B1707">
        <w:rPr>
          <w:rFonts w:ascii="宋体" w:eastAsia="宋体" w:hAnsi="宋体" w:cs="宋体" w:hint="eastAsia"/>
          <w:szCs w:val="21"/>
        </w:rPr>
        <w:t>服务</w:t>
      </w:r>
      <w:r>
        <w:rPr>
          <w:rFonts w:ascii="宋体" w:eastAsia="宋体" w:hAnsi="宋体" w:cs="宋体" w:hint="eastAsia"/>
          <w:szCs w:val="21"/>
        </w:rPr>
        <w:t>质量</w:t>
      </w:r>
      <w:r w:rsidR="001B1707">
        <w:rPr>
          <w:rFonts w:ascii="宋体" w:eastAsia="宋体" w:hAnsi="宋体" w:cs="宋体" w:hint="eastAsia"/>
          <w:szCs w:val="21"/>
        </w:rPr>
        <w:t>，</w:t>
      </w:r>
      <w:r>
        <w:rPr>
          <w:rFonts w:ascii="宋体" w:eastAsia="宋体" w:hAnsi="宋体" w:cs="宋体" w:hint="eastAsia"/>
          <w:szCs w:val="21"/>
        </w:rPr>
        <w:t>不得以次充好。</w:t>
      </w:r>
    </w:p>
    <w:p w14:paraId="3C8A99BE" w14:textId="5D8FAC48"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（四）</w:t>
      </w:r>
      <w:r w:rsidR="001B1707">
        <w:rPr>
          <w:rFonts w:ascii="宋体" w:eastAsia="宋体" w:hAnsi="宋体" w:cs="宋体" w:hint="eastAsia"/>
          <w:szCs w:val="21"/>
        </w:rPr>
        <w:t>报告</w:t>
      </w:r>
      <w:r>
        <w:rPr>
          <w:rFonts w:ascii="宋体" w:eastAsia="宋体" w:hAnsi="宋体" w:cs="宋体" w:hint="eastAsia"/>
          <w:szCs w:val="21"/>
        </w:rPr>
        <w:t>验收：</w:t>
      </w:r>
    </w:p>
    <w:p w14:paraId="5116F126" w14:textId="782D6778" w:rsidR="003B5B37" w:rsidRDefault="001B170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所提交的</w:t>
      </w:r>
      <w:r w:rsidR="00557C0C" w:rsidRPr="00557C0C">
        <w:rPr>
          <w:rFonts w:ascii="宋体" w:eastAsia="宋体" w:hAnsi="宋体" w:cs="宋体" w:hint="eastAsia"/>
          <w:szCs w:val="21"/>
        </w:rPr>
        <w:t>项目意见书、</w:t>
      </w:r>
      <w:r>
        <w:rPr>
          <w:rFonts w:ascii="宋体" w:eastAsia="宋体" w:hAnsi="宋体" w:cs="宋体" w:hint="eastAsia"/>
          <w:szCs w:val="21"/>
        </w:rPr>
        <w:t>可行性研究报告内容能真实反映学院该项目的前期各类风险，所提供数据真实有效，能够对该项目进行有效指导和风险防控</w:t>
      </w:r>
      <w:r w:rsidR="00032A9E">
        <w:rPr>
          <w:rFonts w:ascii="宋体" w:eastAsia="宋体" w:hAnsi="宋体" w:cs="宋体" w:hint="eastAsia"/>
          <w:szCs w:val="21"/>
        </w:rPr>
        <w:t>，审定专家需业内知名专家</w:t>
      </w:r>
      <w:r>
        <w:rPr>
          <w:rFonts w:ascii="宋体" w:eastAsia="宋体" w:hAnsi="宋体" w:cs="宋体" w:hint="eastAsia"/>
          <w:szCs w:val="21"/>
        </w:rPr>
        <w:t>。</w:t>
      </w:r>
    </w:p>
    <w:p w14:paraId="782E1E7A"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lastRenderedPageBreak/>
        <w:t>（五）售后服务：</w:t>
      </w:r>
    </w:p>
    <w:p w14:paraId="1C541D84" w14:textId="73E7CC73"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1、成交供应商应保障售后</w:t>
      </w:r>
      <w:r w:rsidR="001B1707">
        <w:rPr>
          <w:rFonts w:ascii="宋体" w:eastAsia="宋体" w:hAnsi="宋体" w:cs="宋体" w:hint="eastAsia"/>
          <w:szCs w:val="21"/>
        </w:rPr>
        <w:t>，确保项目实施</w:t>
      </w:r>
      <w:r>
        <w:rPr>
          <w:rFonts w:ascii="宋体" w:eastAsia="宋体" w:hAnsi="宋体" w:cs="宋体" w:hint="eastAsia"/>
          <w:szCs w:val="21"/>
        </w:rPr>
        <w:t>的及时性，能提供紧急服务。</w:t>
      </w:r>
    </w:p>
    <w:p w14:paraId="61FD19B5"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2、指派专人跟踪服务。成交供应商需明确专人对接采购方工作人员，做好相关事宜。</w:t>
      </w:r>
    </w:p>
    <w:p w14:paraId="5BF1B630"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（六）违约责任：</w:t>
      </w:r>
    </w:p>
    <w:p w14:paraId="62E73B55" w14:textId="77777777"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1、若非采购人原因，成交供应商逾期交付的，成交供应商承担一切责任并接受采购人的处罚。</w:t>
      </w:r>
    </w:p>
    <w:p w14:paraId="5BDC1B4C" w14:textId="747399D2" w:rsidR="003B5B37" w:rsidRDefault="003B5B37">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2、若成交供应商所投</w:t>
      </w:r>
      <w:r w:rsidR="001B1707">
        <w:rPr>
          <w:rFonts w:ascii="宋体" w:eastAsia="宋体" w:hAnsi="宋体" w:cs="宋体" w:hint="eastAsia"/>
          <w:szCs w:val="21"/>
        </w:rPr>
        <w:t>可行性研究报告</w:t>
      </w:r>
      <w:r>
        <w:rPr>
          <w:rFonts w:ascii="宋体" w:eastAsia="宋体" w:hAnsi="宋体" w:cs="宋体" w:hint="eastAsia"/>
          <w:szCs w:val="21"/>
        </w:rPr>
        <w:t>不能通过验收，采购人有权取消合同，所有责任和损失均由成交供应商承担。</w:t>
      </w:r>
    </w:p>
    <w:p w14:paraId="26101046" w14:textId="77777777" w:rsidR="003B5B37" w:rsidRDefault="003B5B37">
      <w:pPr>
        <w:adjustRightInd w:val="0"/>
        <w:snapToGrid w:val="0"/>
        <w:spacing w:line="360" w:lineRule="auto"/>
        <w:ind w:firstLineChars="200" w:firstLine="420"/>
        <w:rPr>
          <w:rFonts w:ascii="宋体" w:hAnsi="宋体" w:hint="eastAsia"/>
          <w:szCs w:val="21"/>
        </w:rPr>
      </w:pPr>
      <w:r>
        <w:rPr>
          <w:rFonts w:ascii="宋体" w:eastAsia="宋体" w:hAnsi="宋体" w:cs="宋体" w:hint="eastAsia"/>
          <w:szCs w:val="21"/>
        </w:rPr>
        <w:t>3、其他事宜合同中约定。</w:t>
      </w:r>
    </w:p>
    <w:p w14:paraId="514D02DA" w14:textId="77777777" w:rsidR="003B5B37" w:rsidRDefault="003B5B37">
      <w:pPr>
        <w:rPr>
          <w:sz w:val="24"/>
          <w:szCs w:val="20"/>
        </w:rPr>
      </w:pPr>
      <w:r>
        <w:rPr>
          <w:rFonts w:ascii="宋体" w:hAnsi="宋体" w:hint="eastAsia"/>
          <w:b/>
          <w:bCs/>
          <w:szCs w:val="21"/>
        </w:rPr>
        <w:br w:type="page"/>
      </w:r>
      <w:bookmarkStart w:id="104" w:name="_Toc30128"/>
      <w:bookmarkStart w:id="105" w:name="_Toc25486"/>
    </w:p>
    <w:p w14:paraId="12735298" w14:textId="77777777" w:rsidR="003B5B37" w:rsidRDefault="003B5B37">
      <w:pPr>
        <w:pStyle w:val="1"/>
      </w:pPr>
      <w:bookmarkStart w:id="106" w:name="_Toc26036"/>
      <w:r>
        <w:rPr>
          <w:rFonts w:ascii="黑体" w:eastAsia="黑体" w:hAnsi="黑体" w:cs="黑体" w:hint="eastAsia"/>
          <w:sz w:val="32"/>
          <w:szCs w:val="21"/>
        </w:rPr>
        <w:lastRenderedPageBreak/>
        <w:t>第四章  合同基本条款（参考）</w:t>
      </w:r>
      <w:bookmarkEnd w:id="104"/>
      <w:bookmarkEnd w:id="105"/>
      <w:bookmarkEnd w:id="106"/>
    </w:p>
    <w:p w14:paraId="6D344C2F" w14:textId="77777777" w:rsidR="003B5B37" w:rsidRDefault="003B5B37">
      <w:pPr>
        <w:widowControl/>
        <w:spacing w:line="360" w:lineRule="auto"/>
        <w:ind w:firstLineChars="200" w:firstLine="420"/>
        <w:rPr>
          <w:szCs w:val="21"/>
        </w:rPr>
      </w:pPr>
      <w:bookmarkStart w:id="107" w:name="_Toc136662219"/>
      <w:bookmarkStart w:id="108" w:name="_Toc1399"/>
      <w:bookmarkEnd w:id="98"/>
      <w:r>
        <w:rPr>
          <w:rFonts w:hint="eastAsia"/>
          <w:szCs w:val="21"/>
        </w:rPr>
        <w:t>根据《中华人民共和国民法典》，采购人和供应商（成交供应商）之间的权利和义务，应当按照平等、自愿的原则，依据询价文件要求和响应文件，签订采购合同。</w:t>
      </w:r>
    </w:p>
    <w:p w14:paraId="0A5BA568" w14:textId="77777777" w:rsidR="003B5B37" w:rsidRDefault="003B5B37">
      <w:pPr>
        <w:rPr>
          <w:szCs w:val="21"/>
        </w:rPr>
      </w:pPr>
      <w:r>
        <w:rPr>
          <w:rFonts w:hint="eastAsia"/>
          <w:szCs w:val="21"/>
        </w:rPr>
        <w:br w:type="page"/>
      </w:r>
    </w:p>
    <w:p w14:paraId="2D355415" w14:textId="78E543D8" w:rsidR="0093549E" w:rsidRDefault="003B5B37">
      <w:pPr>
        <w:pStyle w:val="1"/>
        <w:rPr>
          <w:rFonts w:ascii="黑体" w:eastAsia="黑体" w:hAnsi="黑体" w:cs="黑体" w:hint="eastAsia"/>
          <w:sz w:val="32"/>
          <w:szCs w:val="21"/>
        </w:rPr>
      </w:pPr>
      <w:bookmarkStart w:id="109" w:name="_Toc10202"/>
      <w:bookmarkStart w:id="110" w:name="_Toc23648"/>
      <w:bookmarkStart w:id="111" w:name="_Toc30092"/>
      <w:bookmarkStart w:id="112" w:name="_Toc3856"/>
      <w:bookmarkEnd w:id="107"/>
      <w:bookmarkEnd w:id="108"/>
      <w:r>
        <w:rPr>
          <w:rFonts w:ascii="黑体" w:eastAsia="黑体" w:hAnsi="黑体" w:cs="黑体" w:hint="eastAsia"/>
          <w:sz w:val="32"/>
          <w:szCs w:val="21"/>
        </w:rPr>
        <w:lastRenderedPageBreak/>
        <w:t>第五章  响应文件格式</w:t>
      </w:r>
      <w:bookmarkEnd w:id="109"/>
      <w:bookmarkEnd w:id="110"/>
      <w:bookmarkEnd w:id="111"/>
      <w:bookmarkEnd w:id="112"/>
    </w:p>
    <w:p w14:paraId="71E783EA" w14:textId="77777777" w:rsidR="0093549E" w:rsidRDefault="00000000">
      <w:pPr>
        <w:adjustRightInd w:val="0"/>
        <w:snapToGrid w:val="0"/>
        <w:spacing w:beforeLines="50" w:before="120" w:line="360" w:lineRule="auto"/>
        <w:ind w:firstLineChars="200" w:firstLine="420"/>
        <w:rPr>
          <w:rFonts w:ascii="宋体" w:hAnsi="宋体" w:cs="宋体" w:hint="eastAsia"/>
          <w:szCs w:val="21"/>
        </w:rPr>
      </w:pPr>
      <w:r>
        <w:rPr>
          <w:rFonts w:ascii="宋体" w:hAnsi="宋体" w:cs="宋体" w:hint="eastAsia"/>
          <w:szCs w:val="21"/>
        </w:rPr>
        <w:t>响应文件应认真填写和打印，响应文件一律采用A4规格纸张（图纸除外）打印或复印、装订。响应文件副本可以是正本的复印件，其正、副本都应装订成册（并在封面上正确标明“正本”、“副本”字样）</w:t>
      </w:r>
      <w:r>
        <w:rPr>
          <w:rFonts w:ascii="宋体" w:hAnsi="宋体" w:hint="eastAsia"/>
          <w:kern w:val="0"/>
          <w:szCs w:val="21"/>
        </w:rPr>
        <w:t>一旦正本和副本有差异，以正本为准。不论成交与否，所有的文件均不返回。</w:t>
      </w:r>
      <w:r>
        <w:rPr>
          <w:rFonts w:ascii="宋体" w:hAnsi="宋体" w:cs="宋体" w:hint="eastAsia"/>
          <w:szCs w:val="21"/>
        </w:rPr>
        <w:t>响应</w:t>
      </w:r>
      <w:r>
        <w:rPr>
          <w:rFonts w:ascii="宋体" w:hAnsi="宋体" w:hint="eastAsia"/>
          <w:kern w:val="0"/>
          <w:szCs w:val="21"/>
        </w:rPr>
        <w:t>文件不得行间插字、涂改和增删，如有修改错漏处，必须由被授权的签字人签字和盖章。以电话、电报、传真形式递送响应文件的概不接收。正本中营业执照、资质证书等证件的复印件必须加盖单位公章。</w:t>
      </w:r>
      <w:r>
        <w:rPr>
          <w:rFonts w:ascii="宋体" w:hAnsi="宋体" w:cs="宋体" w:hint="eastAsia"/>
          <w:szCs w:val="21"/>
        </w:rPr>
        <w:t>响应文件应提供三份，其中正本一份，副本二份。</w:t>
      </w:r>
      <w:bookmarkStart w:id="113" w:name="_Toc136662220"/>
    </w:p>
    <w:p w14:paraId="59BCA37D" w14:textId="77777777" w:rsidR="0093549E" w:rsidRDefault="00000000">
      <w:pPr>
        <w:rPr>
          <w:rFonts w:ascii="宋体" w:hAnsi="宋体" w:cs="宋体" w:hint="eastAsia"/>
          <w:szCs w:val="21"/>
        </w:rPr>
      </w:pPr>
      <w:r>
        <w:rPr>
          <w:rFonts w:ascii="宋体" w:hAnsi="宋体" w:cs="宋体" w:hint="eastAsia"/>
          <w:szCs w:val="21"/>
        </w:rPr>
        <w:br w:type="page"/>
      </w:r>
    </w:p>
    <w:p w14:paraId="34D8D970" w14:textId="77777777" w:rsidR="0093549E" w:rsidRDefault="00000000">
      <w:pPr>
        <w:pStyle w:val="2"/>
        <w:rPr>
          <w:sz w:val="28"/>
          <w:szCs w:val="21"/>
        </w:rPr>
      </w:pPr>
      <w:bookmarkStart w:id="114" w:name="_Toc23048"/>
      <w:bookmarkStart w:id="115" w:name="_Toc8756"/>
      <w:bookmarkEnd w:id="113"/>
      <w:r>
        <w:rPr>
          <w:sz w:val="28"/>
          <w:szCs w:val="21"/>
        </w:rPr>
        <w:lastRenderedPageBreak/>
        <w:t>封面及目录</w:t>
      </w:r>
      <w:bookmarkEnd w:id="114"/>
      <w:bookmarkEnd w:id="115"/>
    </w:p>
    <w:p w14:paraId="7E1A6E28" w14:textId="77777777" w:rsidR="0093549E" w:rsidRDefault="00000000">
      <w:pPr>
        <w:adjustRightInd w:val="0"/>
        <w:snapToGrid w:val="0"/>
        <w:spacing w:line="276" w:lineRule="auto"/>
        <w:ind w:firstLineChars="200" w:firstLine="420"/>
        <w:rPr>
          <w:rFonts w:hAnsi="宋体" w:hint="eastAsia"/>
          <w:szCs w:val="21"/>
        </w:rPr>
      </w:pPr>
      <w:r>
        <w:rPr>
          <w:rFonts w:hAnsi="宋体"/>
          <w:szCs w:val="21"/>
        </w:rPr>
        <w:t>封面上应注明项目编号、项目名称</w:t>
      </w:r>
      <w:r>
        <w:rPr>
          <w:rFonts w:hAnsi="宋体" w:hint="eastAsia"/>
          <w:szCs w:val="21"/>
        </w:rPr>
        <w:t>、</w:t>
      </w:r>
      <w:r>
        <w:rPr>
          <w:rFonts w:hAnsi="宋体"/>
          <w:szCs w:val="21"/>
        </w:rPr>
        <w:t>采购人及</w:t>
      </w:r>
      <w:r>
        <w:rPr>
          <w:rFonts w:hAnsi="宋体" w:hint="eastAsia"/>
          <w:szCs w:val="21"/>
        </w:rPr>
        <w:t>供应商</w:t>
      </w:r>
      <w:r>
        <w:rPr>
          <w:rFonts w:hAnsi="宋体"/>
          <w:szCs w:val="21"/>
        </w:rPr>
        <w:t>名称等，应有文件目录。</w:t>
      </w:r>
      <w:bookmarkStart w:id="116" w:name="_Toc136662221"/>
    </w:p>
    <w:p w14:paraId="5700F7E1" w14:textId="77777777" w:rsidR="0093549E" w:rsidRDefault="00000000">
      <w:pPr>
        <w:rPr>
          <w:rFonts w:hAnsi="宋体" w:hint="eastAsia"/>
          <w:szCs w:val="21"/>
        </w:rPr>
      </w:pPr>
      <w:r>
        <w:rPr>
          <w:rFonts w:hAnsi="宋体"/>
          <w:szCs w:val="21"/>
        </w:rPr>
        <w:br w:type="page"/>
      </w:r>
    </w:p>
    <w:p w14:paraId="5B325C9C" w14:textId="77777777" w:rsidR="0093549E" w:rsidRDefault="00000000">
      <w:pPr>
        <w:pStyle w:val="1"/>
        <w:jc w:val="left"/>
        <w:rPr>
          <w:rStyle w:val="10"/>
          <w:rFonts w:ascii="黑体" w:eastAsia="黑体" w:hAnsi="黑体" w:cs="黑体" w:hint="eastAsia"/>
          <w:b/>
          <w:bCs/>
          <w:szCs w:val="36"/>
        </w:rPr>
      </w:pPr>
      <w:bookmarkStart w:id="117" w:name="_Toc26003"/>
      <w:bookmarkStart w:id="118" w:name="_Toc25036"/>
      <w:bookmarkStart w:id="119" w:name="_Toc30836"/>
      <w:bookmarkStart w:id="120" w:name="_Toc20270"/>
      <w:bookmarkStart w:id="121" w:name="_Toc23468"/>
      <w:bookmarkStart w:id="122" w:name="_Toc20135"/>
      <w:r>
        <w:rPr>
          <w:rStyle w:val="10"/>
          <w:rFonts w:ascii="黑体" w:eastAsia="黑体" w:hAnsi="黑体" w:cs="黑体" w:hint="eastAsia"/>
          <w:b/>
          <w:bCs/>
          <w:szCs w:val="36"/>
        </w:rPr>
        <w:lastRenderedPageBreak/>
        <w:t>响应函部分</w:t>
      </w:r>
      <w:bookmarkEnd w:id="117"/>
      <w:bookmarkEnd w:id="118"/>
      <w:bookmarkEnd w:id="119"/>
      <w:bookmarkEnd w:id="120"/>
    </w:p>
    <w:p w14:paraId="3617BFC3" w14:textId="77777777" w:rsidR="0093549E" w:rsidRDefault="00000000">
      <w:pPr>
        <w:pStyle w:val="2"/>
        <w:rPr>
          <w:sz w:val="28"/>
          <w:szCs w:val="21"/>
        </w:rPr>
      </w:pPr>
      <w:bookmarkStart w:id="123" w:name="_Toc7935"/>
      <w:bookmarkStart w:id="124" w:name="_Toc1006"/>
      <w:r>
        <w:rPr>
          <w:rFonts w:hint="eastAsia"/>
          <w:sz w:val="28"/>
          <w:szCs w:val="21"/>
        </w:rPr>
        <w:t>一</w:t>
      </w:r>
      <w:r>
        <w:rPr>
          <w:sz w:val="28"/>
          <w:szCs w:val="21"/>
        </w:rPr>
        <w:t>、</w:t>
      </w:r>
      <w:bookmarkEnd w:id="116"/>
      <w:bookmarkEnd w:id="121"/>
      <w:bookmarkEnd w:id="122"/>
      <w:bookmarkEnd w:id="123"/>
      <w:r>
        <w:rPr>
          <w:rFonts w:hint="eastAsia"/>
          <w:sz w:val="28"/>
          <w:szCs w:val="21"/>
        </w:rPr>
        <w:t>响应函</w:t>
      </w:r>
      <w:bookmarkEnd w:id="124"/>
    </w:p>
    <w:p w14:paraId="482475AE" w14:textId="667B0C71" w:rsidR="0093549E" w:rsidRDefault="00000000">
      <w:pPr>
        <w:adjustRightInd w:val="0"/>
        <w:snapToGrid w:val="0"/>
        <w:spacing w:line="440" w:lineRule="exact"/>
        <w:textAlignment w:val="baseline"/>
        <w:rPr>
          <w:rFonts w:ascii="宋体" w:hAnsi="宋体" w:hint="eastAsia"/>
        </w:rPr>
      </w:pPr>
      <w:r>
        <w:rPr>
          <w:rFonts w:ascii="宋体" w:hAnsi="宋体" w:hint="eastAsia"/>
        </w:rPr>
        <w:t>致：</w:t>
      </w:r>
      <w:r>
        <w:rPr>
          <w:rFonts w:ascii="宋体" w:hAnsi="宋体" w:hint="eastAsia"/>
          <w:u w:val="single"/>
        </w:rPr>
        <w:t>（采购人）</w:t>
      </w:r>
    </w:p>
    <w:p w14:paraId="39C365E2" w14:textId="77777777" w:rsidR="0093549E" w:rsidRDefault="00000000">
      <w:pPr>
        <w:adjustRightInd w:val="0"/>
        <w:snapToGrid w:val="0"/>
        <w:spacing w:line="440" w:lineRule="exact"/>
        <w:ind w:firstLineChars="225" w:firstLine="473"/>
        <w:textAlignment w:val="baseline"/>
        <w:rPr>
          <w:rFonts w:ascii="Times New Roman" w:hAnsi="Times New Roman"/>
          <w:szCs w:val="21"/>
        </w:rPr>
      </w:pPr>
      <w:r>
        <w:rPr>
          <w:rFonts w:ascii="宋体" w:hAnsi="宋体" w:hint="eastAsia"/>
        </w:rPr>
        <w:t>根据贵方为</w:t>
      </w:r>
      <w:r>
        <w:rPr>
          <w:rFonts w:ascii="宋体" w:hAnsi="宋体" w:hint="eastAsia"/>
          <w:u w:val="single"/>
        </w:rPr>
        <w:t>（项目名称）</w:t>
      </w:r>
      <w:r>
        <w:rPr>
          <w:rFonts w:ascii="宋体" w:hAnsi="宋体" w:hint="eastAsia"/>
        </w:rPr>
        <w:t>询价采购的投标邀请</w:t>
      </w:r>
      <w:r>
        <w:rPr>
          <w:rFonts w:ascii="宋体" w:hAnsi="宋体" w:hint="eastAsia"/>
          <w:u w:val="single"/>
        </w:rPr>
        <w:t>（项目编号）</w:t>
      </w:r>
      <w:r>
        <w:rPr>
          <w:rFonts w:ascii="宋体" w:hAnsi="宋体" w:hint="eastAsia"/>
        </w:rPr>
        <w:t>，我方代表</w:t>
      </w:r>
      <w:r>
        <w:rPr>
          <w:rFonts w:ascii="宋体" w:hAnsi="宋体" w:hint="eastAsia"/>
          <w:u w:val="single"/>
        </w:rPr>
        <w:t>（姓名（职务））</w:t>
      </w:r>
      <w:r>
        <w:rPr>
          <w:rFonts w:ascii="宋体" w:hAnsi="宋体" w:hint="eastAsia"/>
        </w:rPr>
        <w:t>经正式授权并代表供应商</w:t>
      </w:r>
      <w:r>
        <w:rPr>
          <w:rFonts w:ascii="宋体" w:hAnsi="宋体" w:hint="eastAsia"/>
          <w:u w:val="single"/>
        </w:rPr>
        <w:t>（供应商名称、地址）</w:t>
      </w:r>
      <w:r>
        <w:rPr>
          <w:rFonts w:ascii="宋体" w:hAnsi="宋体" w:hint="eastAsia"/>
        </w:rPr>
        <w:t>提交响应文件。</w:t>
      </w:r>
    </w:p>
    <w:p w14:paraId="1828687E" w14:textId="77777777" w:rsidR="0093549E" w:rsidRDefault="00000000">
      <w:pPr>
        <w:adjustRightInd w:val="0"/>
        <w:snapToGrid w:val="0"/>
        <w:spacing w:line="440" w:lineRule="exact"/>
        <w:ind w:firstLineChars="225" w:firstLine="473"/>
        <w:textAlignment w:val="baseline"/>
        <w:rPr>
          <w:rFonts w:ascii="宋体" w:hAnsi="宋体" w:hint="eastAsia"/>
        </w:rPr>
      </w:pPr>
      <w:r>
        <w:rPr>
          <w:rFonts w:ascii="宋体" w:hAnsi="宋体" w:hint="eastAsia"/>
        </w:rPr>
        <w:t>根据此函，我方宣布同意如下：</w:t>
      </w:r>
    </w:p>
    <w:p w14:paraId="613D77FF" w14:textId="77777777" w:rsidR="0093549E"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1.我方决定参加：项目编号为</w:t>
      </w:r>
      <w:r>
        <w:rPr>
          <w:rFonts w:ascii="宋体" w:hAnsi="宋体" w:cs="宋体" w:hint="eastAsia"/>
          <w:szCs w:val="21"/>
          <w:u w:val="single"/>
        </w:rPr>
        <w:t xml:space="preserve">             </w:t>
      </w:r>
      <w:r>
        <w:rPr>
          <w:rFonts w:ascii="宋体" w:hAnsi="宋体" w:cs="宋体" w:hint="eastAsia"/>
          <w:szCs w:val="21"/>
        </w:rPr>
        <w:t>号的报价；</w:t>
      </w:r>
    </w:p>
    <w:p w14:paraId="0E3163C2" w14:textId="77777777" w:rsidR="0093549E"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2.全部服务的报价总价（详见报价表）；</w:t>
      </w:r>
    </w:p>
    <w:p w14:paraId="17CCAF18" w14:textId="77777777" w:rsidR="0093549E" w:rsidRDefault="00000000">
      <w:pPr>
        <w:pStyle w:val="22"/>
        <w:widowControl/>
        <w:adjustRightInd/>
        <w:snapToGrid/>
        <w:spacing w:line="360" w:lineRule="auto"/>
        <w:ind w:firstLine="420"/>
        <w:jc w:val="left"/>
        <w:rPr>
          <w:rFonts w:cs="宋体" w:hint="eastAsia"/>
          <w:color w:val="auto"/>
          <w:sz w:val="21"/>
          <w:szCs w:val="21"/>
        </w:rPr>
      </w:pPr>
      <w:r>
        <w:rPr>
          <w:rFonts w:cs="宋体" w:hint="eastAsia"/>
          <w:color w:val="auto"/>
          <w:sz w:val="21"/>
          <w:szCs w:val="21"/>
        </w:rPr>
        <w:t>3.本报价有效期为</w:t>
      </w:r>
      <w:r>
        <w:rPr>
          <w:rFonts w:hint="eastAsia"/>
          <w:color w:val="auto"/>
          <w:sz w:val="21"/>
          <w:szCs w:val="20"/>
        </w:rPr>
        <w:t>自投标截止日后</w:t>
      </w:r>
      <w:r>
        <w:rPr>
          <w:color w:val="auto"/>
          <w:sz w:val="21"/>
          <w:szCs w:val="20"/>
          <w:u w:val="single"/>
        </w:rPr>
        <w:t xml:space="preserve">    </w:t>
      </w:r>
      <w:r>
        <w:rPr>
          <w:rFonts w:hint="eastAsia"/>
          <w:color w:val="auto"/>
          <w:sz w:val="21"/>
          <w:szCs w:val="20"/>
        </w:rPr>
        <w:t>个日历日</w:t>
      </w:r>
      <w:r>
        <w:rPr>
          <w:rFonts w:cs="宋体" w:hint="eastAsia"/>
          <w:color w:val="auto"/>
          <w:sz w:val="21"/>
          <w:szCs w:val="21"/>
        </w:rPr>
        <w:t>；</w:t>
      </w:r>
    </w:p>
    <w:p w14:paraId="2265E63D" w14:textId="77777777" w:rsidR="0093549E" w:rsidRDefault="00000000">
      <w:pPr>
        <w:pStyle w:val="22"/>
        <w:widowControl/>
        <w:adjustRightInd/>
        <w:snapToGrid/>
        <w:spacing w:line="360" w:lineRule="auto"/>
        <w:ind w:firstLine="420"/>
        <w:jc w:val="left"/>
        <w:rPr>
          <w:rFonts w:cs="宋体" w:hint="eastAsia"/>
          <w:color w:val="auto"/>
          <w:sz w:val="21"/>
          <w:szCs w:val="21"/>
        </w:rPr>
      </w:pPr>
      <w:r>
        <w:rPr>
          <w:rFonts w:cs="宋体" w:hint="eastAsia"/>
          <w:color w:val="auto"/>
          <w:sz w:val="21"/>
          <w:szCs w:val="21"/>
        </w:rPr>
        <w:t>4．我方已详细研究了询价文件的所有内容包括修改文件(如果有)和所有已提供的参考资料以及有关附件并完全明白, 我方放弃在此方面提出含糊意见或误解的一切权力。</w:t>
      </w:r>
    </w:p>
    <w:p w14:paraId="3A3E86AE" w14:textId="77777777" w:rsidR="0093549E" w:rsidRDefault="00000000">
      <w:pPr>
        <w:pStyle w:val="22"/>
        <w:widowControl/>
        <w:adjustRightInd/>
        <w:snapToGrid/>
        <w:spacing w:line="360" w:lineRule="auto"/>
        <w:ind w:firstLine="420"/>
        <w:jc w:val="left"/>
        <w:rPr>
          <w:rFonts w:cs="宋体" w:hint="eastAsia"/>
          <w:color w:val="auto"/>
          <w:sz w:val="21"/>
          <w:szCs w:val="21"/>
        </w:rPr>
      </w:pPr>
      <w:r>
        <w:rPr>
          <w:rFonts w:cs="宋体" w:hint="eastAsia"/>
          <w:color w:val="auto"/>
          <w:sz w:val="21"/>
          <w:szCs w:val="21"/>
        </w:rPr>
        <w:t>5.我方同意按照贵方可能提出的要求而提供与报价有关的任何其他数据或信息。</w:t>
      </w:r>
    </w:p>
    <w:p w14:paraId="0BC196DC" w14:textId="77777777" w:rsidR="0093549E"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6.我方理解贵方不一定接受最低标价或任何贵方可能收到的报价。</w:t>
      </w:r>
    </w:p>
    <w:p w14:paraId="1CC51AA4" w14:textId="77777777" w:rsidR="0093549E" w:rsidRDefault="00000000">
      <w:pPr>
        <w:pStyle w:val="22"/>
        <w:widowControl/>
        <w:adjustRightInd/>
        <w:snapToGrid/>
        <w:spacing w:line="360" w:lineRule="auto"/>
        <w:ind w:firstLine="420"/>
        <w:jc w:val="left"/>
        <w:rPr>
          <w:rFonts w:cs="宋体" w:hint="eastAsia"/>
          <w:color w:val="auto"/>
          <w:sz w:val="21"/>
          <w:szCs w:val="21"/>
        </w:rPr>
      </w:pPr>
      <w:r>
        <w:rPr>
          <w:rFonts w:cs="宋体" w:hint="eastAsia"/>
          <w:color w:val="auto"/>
          <w:sz w:val="21"/>
          <w:szCs w:val="21"/>
        </w:rPr>
        <w:t>7.我方如果成交，将保证履行询价文件以及询价文件修改文件（如果有的话）中的全部责任和义务，按质、按量、按期完成《询价文件》及《合同书》中的全部任务。</w:t>
      </w:r>
    </w:p>
    <w:p w14:paraId="509BB934" w14:textId="77777777" w:rsidR="0093549E" w:rsidRDefault="00000000">
      <w:pPr>
        <w:pStyle w:val="22"/>
        <w:widowControl/>
        <w:adjustRightInd/>
        <w:snapToGrid/>
        <w:spacing w:line="360" w:lineRule="auto"/>
        <w:ind w:firstLine="420"/>
        <w:jc w:val="left"/>
        <w:rPr>
          <w:rFonts w:eastAsia="宋体" w:hint="eastAsia"/>
          <w:color w:val="auto"/>
          <w:sz w:val="21"/>
          <w:szCs w:val="20"/>
        </w:rPr>
      </w:pPr>
      <w:r>
        <w:rPr>
          <w:rFonts w:cs="宋体" w:hint="eastAsia"/>
          <w:color w:val="auto"/>
          <w:sz w:val="21"/>
          <w:szCs w:val="21"/>
        </w:rPr>
        <w:t>8.与本询价有关的一切正式往来通讯请按下列信息和方式联系：</w:t>
      </w:r>
      <w:r>
        <w:rPr>
          <w:rFonts w:cs="宋体" w:hint="eastAsia"/>
          <w:color w:val="auto"/>
          <w:sz w:val="21"/>
          <w:szCs w:val="21"/>
        </w:rPr>
        <w:br/>
      </w:r>
      <w:bookmarkStart w:id="125" w:name="_Toc136662222"/>
      <w:r>
        <w:rPr>
          <w:rFonts w:hint="eastAsia"/>
          <w:color w:val="auto"/>
          <w:sz w:val="21"/>
          <w:szCs w:val="20"/>
        </w:rPr>
        <w:t>供应商：</w:t>
      </w:r>
      <w:r>
        <w:rPr>
          <w:color w:val="auto"/>
          <w:sz w:val="21"/>
          <w:szCs w:val="20"/>
          <w:u w:val="single"/>
        </w:rPr>
        <w:t xml:space="preserve">                       </w:t>
      </w:r>
    </w:p>
    <w:p w14:paraId="011CDF81" w14:textId="77777777" w:rsidR="0093549E" w:rsidRDefault="00000000">
      <w:pPr>
        <w:tabs>
          <w:tab w:val="left" w:pos="4800"/>
        </w:tabs>
        <w:adjustRightInd w:val="0"/>
        <w:snapToGrid w:val="0"/>
        <w:spacing w:line="440" w:lineRule="exact"/>
        <w:textAlignment w:val="baseline"/>
        <w:rPr>
          <w:rFonts w:ascii="宋体" w:hAnsi="宋体" w:hint="eastAsia"/>
          <w:u w:val="single"/>
        </w:rPr>
      </w:pPr>
      <w:r>
        <w:rPr>
          <w:rFonts w:ascii="宋体" w:hAnsi="宋体" w:hint="eastAsia"/>
        </w:rPr>
        <w:t>地址：</w:t>
      </w:r>
      <w:r>
        <w:rPr>
          <w:rFonts w:ascii="宋体" w:hAnsi="宋体"/>
          <w:u w:val="single"/>
        </w:rPr>
        <w:t xml:space="preserve">                           </w:t>
      </w:r>
    </w:p>
    <w:p w14:paraId="4BB702A6" w14:textId="77777777" w:rsidR="0093549E" w:rsidRDefault="00000000">
      <w:pPr>
        <w:tabs>
          <w:tab w:val="left" w:pos="4800"/>
        </w:tabs>
        <w:adjustRightInd w:val="0"/>
        <w:snapToGrid w:val="0"/>
        <w:spacing w:line="440" w:lineRule="exact"/>
        <w:textAlignment w:val="baseline"/>
        <w:rPr>
          <w:rFonts w:ascii="宋体" w:eastAsia="宋体" w:hAnsi="宋体" w:hint="eastAsia"/>
          <w:u w:val="single"/>
        </w:rPr>
      </w:pPr>
      <w:r>
        <w:rPr>
          <w:rFonts w:ascii="宋体" w:hAnsi="宋体" w:hint="eastAsia"/>
        </w:rPr>
        <w:t>传真：</w:t>
      </w:r>
      <w:r>
        <w:rPr>
          <w:rFonts w:ascii="宋体" w:hAnsi="宋体" w:hint="eastAsia"/>
          <w:u w:val="single"/>
        </w:rPr>
        <w:t xml:space="preserve">                           </w:t>
      </w:r>
    </w:p>
    <w:p w14:paraId="46ED6948" w14:textId="77777777" w:rsidR="0093549E" w:rsidRDefault="00000000">
      <w:pPr>
        <w:tabs>
          <w:tab w:val="left" w:pos="4740"/>
        </w:tabs>
        <w:adjustRightInd w:val="0"/>
        <w:snapToGrid w:val="0"/>
        <w:spacing w:line="440" w:lineRule="exact"/>
        <w:textAlignment w:val="baseline"/>
        <w:rPr>
          <w:rFonts w:ascii="宋体" w:hAnsi="宋体" w:hint="eastAsia"/>
        </w:rPr>
      </w:pPr>
      <w:r>
        <w:rPr>
          <w:rFonts w:ascii="宋体" w:hAnsi="宋体" w:hint="eastAsia"/>
        </w:rPr>
        <w:t>电话：</w:t>
      </w:r>
      <w:r>
        <w:rPr>
          <w:rFonts w:ascii="宋体" w:hAnsi="宋体"/>
          <w:u w:val="single"/>
        </w:rPr>
        <w:t xml:space="preserve">                           </w:t>
      </w:r>
      <w:r>
        <w:rPr>
          <w:rFonts w:ascii="宋体" w:hAnsi="宋体" w:hint="eastAsia"/>
        </w:rPr>
        <w:t xml:space="preserve"> </w:t>
      </w:r>
    </w:p>
    <w:p w14:paraId="1CECBF55" w14:textId="77777777" w:rsidR="0093549E" w:rsidRDefault="00000000">
      <w:pPr>
        <w:tabs>
          <w:tab w:val="left" w:pos="4740"/>
        </w:tabs>
        <w:adjustRightInd w:val="0"/>
        <w:snapToGrid w:val="0"/>
        <w:spacing w:line="440" w:lineRule="exact"/>
        <w:textAlignment w:val="baseline"/>
        <w:rPr>
          <w:rFonts w:ascii="宋体" w:eastAsia="宋体" w:hAnsi="宋体" w:hint="eastAsia"/>
          <w:u w:val="single"/>
        </w:rPr>
      </w:pPr>
      <w:r>
        <w:rPr>
          <w:rFonts w:ascii="宋体" w:hAnsi="宋体" w:hint="eastAsia"/>
        </w:rPr>
        <w:t>电子函件：</w:t>
      </w:r>
      <w:r>
        <w:rPr>
          <w:rFonts w:ascii="宋体" w:hAnsi="宋体" w:hint="eastAsia"/>
          <w:u w:val="single"/>
        </w:rPr>
        <w:t xml:space="preserve">                       </w:t>
      </w:r>
    </w:p>
    <w:p w14:paraId="4174E0FE" w14:textId="77777777" w:rsidR="0093549E" w:rsidRDefault="00000000">
      <w:pPr>
        <w:tabs>
          <w:tab w:val="left" w:pos="4785"/>
        </w:tabs>
        <w:adjustRightInd w:val="0"/>
        <w:snapToGrid w:val="0"/>
        <w:spacing w:line="440" w:lineRule="exact"/>
        <w:textAlignment w:val="baseline"/>
        <w:rPr>
          <w:rFonts w:ascii="宋体" w:hAnsi="宋体" w:hint="eastAsia"/>
          <w:u w:val="single"/>
        </w:rPr>
      </w:pPr>
      <w:r>
        <w:rPr>
          <w:rFonts w:ascii="宋体" w:hAnsi="宋体" w:hint="eastAsia"/>
        </w:rPr>
        <w:t>法定代表人（签字或盖章）：</w:t>
      </w:r>
      <w:r>
        <w:rPr>
          <w:rFonts w:ascii="宋体" w:hAnsi="宋体" w:hint="eastAsia"/>
          <w:u w:val="single"/>
        </w:rPr>
        <w:t xml:space="preserve">             </w:t>
      </w:r>
    </w:p>
    <w:p w14:paraId="3BE84432" w14:textId="77777777" w:rsidR="0093549E" w:rsidRDefault="00000000">
      <w:pPr>
        <w:tabs>
          <w:tab w:val="left" w:pos="4740"/>
        </w:tabs>
        <w:adjustRightInd w:val="0"/>
        <w:snapToGrid w:val="0"/>
        <w:spacing w:line="440" w:lineRule="exact"/>
        <w:textAlignment w:val="baseline"/>
        <w:rPr>
          <w:rFonts w:ascii="宋体" w:hAnsi="宋体" w:hint="eastAsia"/>
        </w:rPr>
      </w:pPr>
      <w:r>
        <w:rPr>
          <w:rFonts w:ascii="宋体" w:hAnsi="宋体" w:hint="eastAsia"/>
        </w:rPr>
        <w:t>公章：</w:t>
      </w:r>
      <w:r>
        <w:rPr>
          <w:rFonts w:ascii="宋体" w:hAnsi="宋体"/>
          <w:u w:val="single"/>
        </w:rPr>
        <w:t xml:space="preserve">                           </w:t>
      </w:r>
      <w:r>
        <w:rPr>
          <w:rFonts w:ascii="宋体" w:hAnsi="宋体"/>
        </w:rPr>
        <w:tab/>
      </w:r>
    </w:p>
    <w:p w14:paraId="588CF66C" w14:textId="77777777" w:rsidR="0093549E" w:rsidRDefault="00000000">
      <w:pPr>
        <w:adjustRightInd w:val="0"/>
        <w:snapToGrid w:val="0"/>
        <w:spacing w:line="440" w:lineRule="exact"/>
        <w:textAlignment w:val="baseline"/>
        <w:rPr>
          <w:rFonts w:ascii="宋体" w:hAnsi="宋体" w:hint="eastAsia"/>
          <w:u w:val="single"/>
        </w:rPr>
      </w:pPr>
      <w:r>
        <w:rPr>
          <w:rFonts w:ascii="宋体" w:hAnsi="宋体" w:hint="eastAsia"/>
        </w:rPr>
        <w:t>日期：</w:t>
      </w:r>
      <w:r>
        <w:rPr>
          <w:rFonts w:ascii="宋体" w:hAnsi="宋体" w:hint="eastAsia"/>
          <w:u w:val="single"/>
        </w:rPr>
        <w:t xml:space="preserve">                           </w:t>
      </w:r>
    </w:p>
    <w:p w14:paraId="32D67948" w14:textId="77777777" w:rsidR="0093549E" w:rsidRDefault="00000000">
      <w:pPr>
        <w:adjustRightInd w:val="0"/>
        <w:snapToGrid w:val="0"/>
        <w:spacing w:line="440" w:lineRule="exact"/>
        <w:textAlignment w:val="baseline"/>
        <w:rPr>
          <w:rFonts w:ascii="宋体" w:hAnsi="宋体" w:hint="eastAsia"/>
          <w:u w:val="single"/>
        </w:rPr>
      </w:pPr>
      <w:r>
        <w:rPr>
          <w:spacing w:val="-1"/>
        </w:rPr>
        <w:t>开</w:t>
      </w:r>
      <w:r>
        <w:t>户银行：</w:t>
      </w:r>
      <w:r>
        <w:rPr>
          <w:rFonts w:ascii="宋体" w:hAnsi="宋体" w:hint="eastAsia"/>
          <w:u w:val="single"/>
        </w:rPr>
        <w:t xml:space="preserve">                       </w:t>
      </w:r>
    </w:p>
    <w:p w14:paraId="68F79625" w14:textId="77777777" w:rsidR="0093549E" w:rsidRDefault="00000000">
      <w:pPr>
        <w:adjustRightInd w:val="0"/>
        <w:snapToGrid w:val="0"/>
        <w:spacing w:line="440" w:lineRule="exact"/>
        <w:textAlignment w:val="baseline"/>
        <w:rPr>
          <w:szCs w:val="21"/>
        </w:rPr>
      </w:pPr>
      <w:r>
        <w:rPr>
          <w:spacing w:val="-1"/>
        </w:rPr>
        <w:t>帐</w:t>
      </w:r>
      <w:r>
        <w:t>号</w:t>
      </w:r>
      <w:r>
        <w:t>/</w:t>
      </w:r>
      <w:r>
        <w:t>行号：</w:t>
      </w:r>
      <w:r>
        <w:rPr>
          <w:rFonts w:ascii="宋体" w:hAnsi="宋体" w:hint="eastAsia"/>
          <w:u w:val="single"/>
        </w:rPr>
        <w:t xml:space="preserve">                      </w:t>
      </w:r>
    </w:p>
    <w:p w14:paraId="7D480538" w14:textId="77777777" w:rsidR="0093549E" w:rsidRDefault="0093549E">
      <w:pPr>
        <w:rPr>
          <w:szCs w:val="21"/>
        </w:rPr>
      </w:pPr>
    </w:p>
    <w:p w14:paraId="4EFD383E" w14:textId="77777777" w:rsidR="0093549E" w:rsidRDefault="00000000">
      <w:pPr>
        <w:rPr>
          <w:szCs w:val="21"/>
        </w:rPr>
      </w:pPr>
      <w:r>
        <w:rPr>
          <w:szCs w:val="21"/>
        </w:rPr>
        <w:br w:type="page"/>
      </w:r>
    </w:p>
    <w:p w14:paraId="636388F3" w14:textId="77777777" w:rsidR="0093549E" w:rsidRDefault="00000000">
      <w:pPr>
        <w:pStyle w:val="2"/>
        <w:rPr>
          <w:rFonts w:ascii="宋体" w:hAnsi="宋体" w:cs="宋体" w:hint="eastAsia"/>
          <w:bCs/>
          <w:color w:val="auto"/>
          <w:sz w:val="28"/>
          <w:szCs w:val="28"/>
          <w:lang w:val="zh-CN"/>
        </w:rPr>
      </w:pPr>
      <w:bookmarkStart w:id="126" w:name="_Toc20609"/>
      <w:bookmarkStart w:id="127" w:name="_Toc29937"/>
      <w:bookmarkStart w:id="128" w:name="_Toc12311"/>
      <w:bookmarkStart w:id="129" w:name="_Toc24081"/>
      <w:bookmarkStart w:id="130" w:name="_Toc14084"/>
      <w:bookmarkStart w:id="131" w:name="_Toc12395"/>
      <w:bookmarkStart w:id="132" w:name="_Toc22267"/>
      <w:r>
        <w:rPr>
          <w:rFonts w:ascii="宋体" w:hAnsi="宋体" w:cs="宋体" w:hint="eastAsia"/>
          <w:bCs/>
          <w:color w:val="auto"/>
          <w:sz w:val="28"/>
          <w:szCs w:val="28"/>
          <w:lang w:val="zh-CN"/>
        </w:rPr>
        <w:lastRenderedPageBreak/>
        <w:t>二、法定代表人身份证明书</w:t>
      </w:r>
      <w:bookmarkEnd w:id="126"/>
      <w:bookmarkEnd w:id="127"/>
      <w:bookmarkEnd w:id="128"/>
      <w:bookmarkEnd w:id="129"/>
      <w:bookmarkEnd w:id="130"/>
      <w:bookmarkEnd w:id="131"/>
      <w:bookmarkEnd w:id="132"/>
    </w:p>
    <w:p w14:paraId="7C89B7BA" w14:textId="77777777" w:rsidR="0093549E" w:rsidRDefault="00000000">
      <w:pPr>
        <w:pStyle w:val="a4"/>
        <w:spacing w:line="360" w:lineRule="auto"/>
        <w:ind w:firstLineChars="200" w:firstLine="412"/>
        <w:rPr>
          <w:spacing w:val="-2"/>
          <w:sz w:val="21"/>
          <w:szCs w:val="20"/>
        </w:rPr>
      </w:pPr>
      <w:r>
        <w:rPr>
          <w:rFonts w:hint="eastAsia"/>
          <w:spacing w:val="-2"/>
          <w:sz w:val="21"/>
          <w:szCs w:val="20"/>
        </w:rPr>
        <w:t>供应商</w:t>
      </w:r>
      <w:r>
        <w:rPr>
          <w:spacing w:val="-2"/>
          <w:sz w:val="21"/>
          <w:szCs w:val="20"/>
        </w:rPr>
        <w:t>名称：</w:t>
      </w:r>
      <w:r>
        <w:rPr>
          <w:spacing w:val="-2"/>
          <w:sz w:val="21"/>
          <w:szCs w:val="20"/>
          <w:u w:val="single"/>
        </w:rPr>
        <w:t xml:space="preserve">                                    </w:t>
      </w:r>
    </w:p>
    <w:p w14:paraId="4A5A5886" w14:textId="77777777" w:rsidR="0093549E" w:rsidRDefault="00000000">
      <w:pPr>
        <w:pStyle w:val="a4"/>
        <w:spacing w:line="360" w:lineRule="auto"/>
        <w:ind w:firstLineChars="200" w:firstLine="408"/>
        <w:rPr>
          <w:spacing w:val="-3"/>
          <w:sz w:val="21"/>
          <w:szCs w:val="20"/>
        </w:rPr>
      </w:pPr>
      <w:r>
        <w:rPr>
          <w:spacing w:val="-3"/>
          <w:sz w:val="21"/>
          <w:szCs w:val="20"/>
        </w:rPr>
        <w:t>单位性质：</w:t>
      </w:r>
      <w:r>
        <w:rPr>
          <w:spacing w:val="-3"/>
          <w:sz w:val="21"/>
          <w:szCs w:val="20"/>
          <w:u w:val="single"/>
        </w:rPr>
        <w:t xml:space="preserve">                                       </w:t>
      </w:r>
    </w:p>
    <w:p w14:paraId="0702F38F" w14:textId="77777777" w:rsidR="0093549E" w:rsidRDefault="00000000">
      <w:pPr>
        <w:pStyle w:val="a4"/>
        <w:spacing w:line="360" w:lineRule="auto"/>
        <w:ind w:firstLineChars="200" w:firstLine="416"/>
        <w:rPr>
          <w:sz w:val="21"/>
          <w:szCs w:val="20"/>
        </w:rPr>
      </w:pPr>
      <w:r>
        <w:rPr>
          <w:spacing w:val="-1"/>
          <w:sz w:val="21"/>
          <w:szCs w:val="20"/>
        </w:rPr>
        <w:t>地址：</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1"/>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p>
    <w:p w14:paraId="1746777D" w14:textId="77777777" w:rsidR="0093549E" w:rsidRDefault="00000000">
      <w:pPr>
        <w:pStyle w:val="a4"/>
        <w:spacing w:line="360" w:lineRule="auto"/>
        <w:ind w:firstLineChars="200" w:firstLine="408"/>
        <w:rPr>
          <w:sz w:val="21"/>
          <w:szCs w:val="20"/>
        </w:rPr>
      </w:pPr>
      <w:r>
        <w:rPr>
          <w:spacing w:val="-3"/>
          <w:sz w:val="21"/>
          <w:szCs w:val="20"/>
        </w:rPr>
        <w:t>成</w:t>
      </w:r>
      <w:r>
        <w:rPr>
          <w:spacing w:val="-3"/>
          <w:sz w:val="21"/>
          <w:szCs w:val="20"/>
        </w:rPr>
        <w:t xml:space="preserve"> </w:t>
      </w:r>
      <w:r>
        <w:rPr>
          <w:spacing w:val="-3"/>
          <w:sz w:val="21"/>
          <w:szCs w:val="20"/>
        </w:rPr>
        <w:t>立</w:t>
      </w:r>
      <w:r>
        <w:rPr>
          <w:spacing w:val="-3"/>
          <w:sz w:val="21"/>
          <w:szCs w:val="20"/>
        </w:rPr>
        <w:t xml:space="preserve"> </w:t>
      </w:r>
      <w:r>
        <w:rPr>
          <w:spacing w:val="-3"/>
          <w:sz w:val="21"/>
          <w:szCs w:val="20"/>
        </w:rPr>
        <w:t>时</w:t>
      </w:r>
      <w:r>
        <w:rPr>
          <w:spacing w:val="-3"/>
          <w:sz w:val="21"/>
          <w:szCs w:val="20"/>
        </w:rPr>
        <w:t xml:space="preserve"> </w:t>
      </w:r>
      <w:r>
        <w:rPr>
          <w:spacing w:val="-3"/>
          <w:sz w:val="21"/>
          <w:szCs w:val="20"/>
        </w:rPr>
        <w:t>间</w:t>
      </w:r>
      <w:r>
        <w:rPr>
          <w:spacing w:val="-3"/>
          <w:sz w:val="21"/>
          <w:szCs w:val="20"/>
        </w:rPr>
        <w:t xml:space="preserve"> </w:t>
      </w:r>
      <w:r>
        <w:rPr>
          <w:spacing w:val="-3"/>
          <w:sz w:val="21"/>
          <w:szCs w:val="20"/>
        </w:rPr>
        <w:t>：</w:t>
      </w:r>
      <w:r>
        <w:rPr>
          <w:spacing w:val="-3"/>
          <w:sz w:val="21"/>
          <w:szCs w:val="20"/>
          <w:u w:val="single"/>
        </w:rPr>
        <w:t xml:space="preserve">              </w:t>
      </w:r>
      <w:r>
        <w:rPr>
          <w:sz w:val="21"/>
          <w:szCs w:val="20"/>
        </w:rPr>
        <w:t>年</w:t>
      </w:r>
      <w:r>
        <w:rPr>
          <w:spacing w:val="10"/>
          <w:sz w:val="21"/>
          <w:szCs w:val="20"/>
          <w:u w:val="single"/>
        </w:rPr>
        <w:t xml:space="preserve">          </w:t>
      </w:r>
      <w:r>
        <w:rPr>
          <w:sz w:val="21"/>
          <w:szCs w:val="20"/>
        </w:rPr>
        <w:t>月</w:t>
      </w:r>
      <w:r>
        <w:rPr>
          <w:spacing w:val="12"/>
          <w:sz w:val="21"/>
          <w:szCs w:val="20"/>
          <w:u w:val="single"/>
        </w:rPr>
        <w:t xml:space="preserve">     </w:t>
      </w:r>
      <w:r>
        <w:rPr>
          <w:sz w:val="21"/>
          <w:szCs w:val="20"/>
        </w:rPr>
        <w:t>日</w:t>
      </w:r>
      <w:r>
        <w:rPr>
          <w:sz w:val="21"/>
          <w:szCs w:val="20"/>
        </w:rPr>
        <w:t xml:space="preserve"> </w:t>
      </w:r>
    </w:p>
    <w:p w14:paraId="0562B547" w14:textId="77777777" w:rsidR="0093549E" w:rsidRDefault="00000000">
      <w:pPr>
        <w:pStyle w:val="a4"/>
        <w:spacing w:line="360" w:lineRule="auto"/>
        <w:ind w:firstLineChars="200" w:firstLine="412"/>
        <w:rPr>
          <w:spacing w:val="-2"/>
          <w:sz w:val="21"/>
          <w:szCs w:val="20"/>
        </w:rPr>
      </w:pPr>
      <w:r>
        <w:rPr>
          <w:spacing w:val="-2"/>
          <w:sz w:val="21"/>
          <w:szCs w:val="20"/>
        </w:rPr>
        <w:t>经营期限：</w:t>
      </w:r>
      <w:r>
        <w:rPr>
          <w:spacing w:val="-2"/>
          <w:sz w:val="21"/>
          <w:szCs w:val="20"/>
          <w:u w:val="single"/>
        </w:rPr>
        <w:t xml:space="preserve">                                         </w:t>
      </w:r>
    </w:p>
    <w:p w14:paraId="36D1277B" w14:textId="77777777" w:rsidR="0093549E" w:rsidRDefault="00000000">
      <w:pPr>
        <w:pStyle w:val="a4"/>
        <w:spacing w:line="360" w:lineRule="auto"/>
        <w:ind w:firstLineChars="200" w:firstLine="416"/>
        <w:rPr>
          <w:spacing w:val="-3"/>
          <w:sz w:val="21"/>
          <w:szCs w:val="20"/>
          <w:u w:val="single"/>
        </w:rPr>
      </w:pPr>
      <w:r>
        <w:rPr>
          <w:spacing w:val="-1"/>
          <w:sz w:val="21"/>
          <w:szCs w:val="20"/>
        </w:rPr>
        <w:t>姓</w:t>
      </w:r>
      <w:r>
        <w:rPr>
          <w:spacing w:val="-1"/>
          <w:sz w:val="21"/>
          <w:szCs w:val="20"/>
        </w:rPr>
        <w:t xml:space="preserve"> </w:t>
      </w:r>
      <w:r>
        <w:rPr>
          <w:spacing w:val="-1"/>
          <w:sz w:val="21"/>
          <w:szCs w:val="20"/>
        </w:rPr>
        <w:t>名</w:t>
      </w:r>
      <w:r>
        <w:rPr>
          <w:spacing w:val="-1"/>
          <w:sz w:val="21"/>
          <w:szCs w:val="20"/>
        </w:rPr>
        <w:t xml:space="preserve"> </w:t>
      </w:r>
      <w:r>
        <w:rPr>
          <w:spacing w:val="-1"/>
          <w:sz w:val="21"/>
          <w:szCs w:val="20"/>
        </w:rPr>
        <w:t>：</w:t>
      </w:r>
      <w:r>
        <w:rPr>
          <w:spacing w:val="-3"/>
          <w:sz w:val="21"/>
          <w:szCs w:val="20"/>
          <w:u w:val="single"/>
        </w:rPr>
        <w:t xml:space="preserve">                                    </w:t>
      </w:r>
    </w:p>
    <w:p w14:paraId="10E4667D" w14:textId="77777777" w:rsidR="0093549E" w:rsidRDefault="00000000">
      <w:pPr>
        <w:pStyle w:val="a4"/>
        <w:spacing w:line="360" w:lineRule="auto"/>
        <w:ind w:firstLineChars="200" w:firstLine="412"/>
        <w:rPr>
          <w:sz w:val="21"/>
          <w:szCs w:val="20"/>
        </w:rPr>
      </w:pPr>
      <w:r>
        <w:rPr>
          <w:spacing w:val="-2"/>
          <w:sz w:val="21"/>
          <w:szCs w:val="20"/>
        </w:rPr>
        <w:t>性</w:t>
      </w:r>
      <w:r>
        <w:rPr>
          <w:spacing w:val="-2"/>
          <w:sz w:val="21"/>
          <w:szCs w:val="20"/>
        </w:rPr>
        <w:t xml:space="preserve"> </w:t>
      </w:r>
      <w:r>
        <w:rPr>
          <w:spacing w:val="-2"/>
          <w:sz w:val="21"/>
          <w:szCs w:val="20"/>
        </w:rPr>
        <w:t>别</w:t>
      </w:r>
      <w:r>
        <w:rPr>
          <w:spacing w:val="-2"/>
          <w:sz w:val="21"/>
          <w:szCs w:val="20"/>
        </w:rPr>
        <w:t xml:space="preserve"> </w:t>
      </w:r>
      <w:r>
        <w:rPr>
          <w:spacing w:val="-2"/>
          <w:sz w:val="21"/>
          <w:szCs w:val="20"/>
        </w:rPr>
        <w:t>：</w:t>
      </w:r>
      <w:r>
        <w:rPr>
          <w:rFonts w:hint="eastAsia"/>
          <w:spacing w:val="-2"/>
          <w:sz w:val="21"/>
          <w:szCs w:val="20"/>
          <w:u w:val="single"/>
        </w:rPr>
        <w:t xml:space="preserve">   </w:t>
      </w:r>
      <w:r>
        <w:rPr>
          <w:spacing w:val="-3"/>
          <w:sz w:val="21"/>
          <w:szCs w:val="20"/>
        </w:rPr>
        <w:t>年</w:t>
      </w:r>
      <w:r>
        <w:rPr>
          <w:spacing w:val="-3"/>
          <w:sz w:val="21"/>
          <w:szCs w:val="20"/>
        </w:rPr>
        <w:t xml:space="preserve"> </w:t>
      </w:r>
      <w:r>
        <w:rPr>
          <w:spacing w:val="-3"/>
          <w:sz w:val="21"/>
          <w:szCs w:val="20"/>
        </w:rPr>
        <w:t>龄</w:t>
      </w:r>
      <w:r>
        <w:rPr>
          <w:spacing w:val="-3"/>
          <w:sz w:val="21"/>
          <w:szCs w:val="20"/>
        </w:rPr>
        <w:t xml:space="preserve"> </w:t>
      </w:r>
      <w:r>
        <w:rPr>
          <w:spacing w:val="-3"/>
          <w:sz w:val="21"/>
          <w:szCs w:val="20"/>
        </w:rPr>
        <w:t>：</w:t>
      </w:r>
      <w:r>
        <w:rPr>
          <w:rFonts w:hint="eastAsia"/>
          <w:spacing w:val="-3"/>
          <w:sz w:val="21"/>
          <w:szCs w:val="20"/>
          <w:u w:val="single"/>
        </w:rPr>
        <w:t xml:space="preserve">  </w:t>
      </w:r>
      <w:r>
        <w:rPr>
          <w:spacing w:val="-3"/>
          <w:sz w:val="21"/>
          <w:szCs w:val="20"/>
          <w:u w:val="single"/>
        </w:rPr>
        <w:t xml:space="preserve"> </w:t>
      </w:r>
      <w:r>
        <w:rPr>
          <w:spacing w:val="-2"/>
          <w:sz w:val="21"/>
          <w:szCs w:val="20"/>
        </w:rPr>
        <w:t>职</w:t>
      </w:r>
      <w:r>
        <w:rPr>
          <w:spacing w:val="-2"/>
          <w:sz w:val="21"/>
          <w:szCs w:val="20"/>
        </w:rPr>
        <w:t xml:space="preserve"> </w:t>
      </w:r>
      <w:r>
        <w:rPr>
          <w:spacing w:val="-2"/>
          <w:sz w:val="21"/>
          <w:szCs w:val="20"/>
        </w:rPr>
        <w:t>务</w:t>
      </w:r>
      <w:r>
        <w:rPr>
          <w:spacing w:val="-2"/>
          <w:sz w:val="21"/>
          <w:szCs w:val="20"/>
        </w:rPr>
        <w:t xml:space="preserve"> </w:t>
      </w:r>
      <w:r>
        <w:rPr>
          <w:spacing w:val="-2"/>
          <w:sz w:val="21"/>
          <w:szCs w:val="20"/>
        </w:rPr>
        <w:t>：</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pacing w:val="-3"/>
          <w:sz w:val="21"/>
          <w:szCs w:val="20"/>
        </w:rPr>
        <w:t xml:space="preserve"> </w:t>
      </w:r>
      <w:r>
        <w:rPr>
          <w:sz w:val="21"/>
          <w:szCs w:val="20"/>
        </w:rPr>
        <w:t xml:space="preserve"> </w:t>
      </w:r>
    </w:p>
    <w:p w14:paraId="253C83DB" w14:textId="77777777" w:rsidR="0093549E" w:rsidRDefault="00000000">
      <w:pPr>
        <w:pStyle w:val="a4"/>
        <w:spacing w:line="360" w:lineRule="auto"/>
        <w:ind w:firstLineChars="200" w:firstLine="420"/>
        <w:rPr>
          <w:sz w:val="21"/>
          <w:szCs w:val="20"/>
        </w:rPr>
      </w:pPr>
      <w:r>
        <w:rPr>
          <w:sz w:val="21"/>
          <w:szCs w:val="20"/>
        </w:rPr>
        <w:t>系</w:t>
      </w:r>
      <w:r>
        <w:rPr>
          <w:sz w:val="21"/>
          <w:szCs w:val="20"/>
          <w:u w:val="single"/>
        </w:rPr>
        <w:t xml:space="preserve">                           </w:t>
      </w:r>
      <w:r>
        <w:rPr>
          <w:sz w:val="21"/>
          <w:szCs w:val="20"/>
        </w:rPr>
        <w:t>（</w:t>
      </w:r>
      <w:r>
        <w:rPr>
          <w:rFonts w:hint="eastAsia"/>
          <w:sz w:val="21"/>
          <w:szCs w:val="20"/>
        </w:rPr>
        <w:t>供应商</w:t>
      </w:r>
      <w:r>
        <w:rPr>
          <w:sz w:val="21"/>
          <w:szCs w:val="20"/>
        </w:rPr>
        <w:t>名称）的法定代表人。</w:t>
      </w:r>
    </w:p>
    <w:p w14:paraId="1D9B361D" w14:textId="77777777" w:rsidR="0093549E" w:rsidRDefault="00000000">
      <w:pPr>
        <w:pStyle w:val="a4"/>
        <w:spacing w:line="360" w:lineRule="auto"/>
        <w:ind w:firstLineChars="200" w:firstLine="420"/>
        <w:rPr>
          <w:sz w:val="21"/>
          <w:szCs w:val="20"/>
        </w:rPr>
      </w:pPr>
      <w:r>
        <w:rPr>
          <w:sz w:val="21"/>
          <w:szCs w:val="20"/>
        </w:rPr>
        <w:t>特此证明。</w:t>
      </w:r>
    </w:p>
    <w:p w14:paraId="6677A9EF" w14:textId="77777777" w:rsidR="0093549E" w:rsidRDefault="0093549E">
      <w:pPr>
        <w:pStyle w:val="a4"/>
      </w:pPr>
    </w:p>
    <w:p w14:paraId="17BF26E5" w14:textId="77777777" w:rsidR="0093549E" w:rsidRDefault="0093549E">
      <w:pPr>
        <w:pStyle w:val="a4"/>
        <w:rPr>
          <w:sz w:val="20"/>
        </w:rPr>
      </w:pPr>
    </w:p>
    <w:p w14:paraId="1B43D657" w14:textId="77777777" w:rsidR="0093549E" w:rsidRDefault="0093549E">
      <w:pPr>
        <w:pStyle w:val="a4"/>
        <w:spacing w:before="11"/>
        <w:rPr>
          <w:sz w:val="14"/>
        </w:rPr>
      </w:pPr>
    </w:p>
    <w:p w14:paraId="14829575" w14:textId="77777777" w:rsidR="0093549E" w:rsidRDefault="00000000">
      <w:pPr>
        <w:pStyle w:val="a4"/>
        <w:tabs>
          <w:tab w:val="left" w:pos="8400"/>
        </w:tabs>
        <w:spacing w:before="141"/>
        <w:ind w:right="1033" w:firstLineChars="2000" w:firstLine="4120"/>
        <w:jc w:val="left"/>
        <w:rPr>
          <w:sz w:val="21"/>
          <w:szCs w:val="20"/>
        </w:rPr>
      </w:pPr>
      <w:r>
        <w:rPr>
          <w:rFonts w:hint="eastAsia"/>
          <w:spacing w:val="-2"/>
          <w:sz w:val="21"/>
          <w:szCs w:val="20"/>
        </w:rPr>
        <w:t>供应商</w:t>
      </w:r>
      <w:r>
        <w:rPr>
          <w:spacing w:val="-2"/>
          <w:sz w:val="21"/>
          <w:szCs w:val="20"/>
        </w:rPr>
        <w:t>：</w:t>
      </w:r>
      <w:r>
        <w:rPr>
          <w:sz w:val="21"/>
          <w:szCs w:val="20"/>
          <w:u w:val="single"/>
        </w:rPr>
        <w:t xml:space="preserve">              </w:t>
      </w:r>
      <w:r>
        <w:rPr>
          <w:spacing w:val="18"/>
          <w:sz w:val="21"/>
          <w:szCs w:val="20"/>
        </w:rPr>
        <w:t xml:space="preserve"> </w:t>
      </w:r>
      <w:r>
        <w:rPr>
          <w:spacing w:val="-3"/>
          <w:sz w:val="21"/>
          <w:szCs w:val="20"/>
        </w:rPr>
        <w:t>（盖章</w:t>
      </w:r>
      <w:r>
        <w:rPr>
          <w:sz w:val="21"/>
          <w:szCs w:val="20"/>
        </w:rPr>
        <w:t>）</w:t>
      </w:r>
    </w:p>
    <w:p w14:paraId="70AC78C7" w14:textId="77777777" w:rsidR="0093549E" w:rsidRDefault="00000000">
      <w:pPr>
        <w:pStyle w:val="a4"/>
        <w:ind w:firstLineChars="2400" w:firstLine="5040"/>
        <w:rPr>
          <w:spacing w:val="51"/>
          <w:sz w:val="21"/>
          <w:szCs w:val="20"/>
        </w:rPr>
      </w:pPr>
      <w:r>
        <w:rPr>
          <w:sz w:val="21"/>
          <w:szCs w:val="20"/>
          <w:u w:val="single"/>
        </w:rPr>
        <w:t xml:space="preserve">    </w:t>
      </w:r>
      <w:r>
        <w:rPr>
          <w:spacing w:val="-3"/>
          <w:sz w:val="21"/>
          <w:szCs w:val="20"/>
          <w:u w:val="single"/>
        </w:rPr>
        <w:t xml:space="preserve"> </w:t>
      </w:r>
      <w:r>
        <w:rPr>
          <w:sz w:val="21"/>
          <w:szCs w:val="20"/>
          <w:u w:val="single"/>
        </w:rPr>
        <w:t xml:space="preserve">  </w:t>
      </w:r>
      <w:r>
        <w:rPr>
          <w:spacing w:val="-3"/>
          <w:sz w:val="21"/>
          <w:szCs w:val="20"/>
          <w:u w:val="single"/>
        </w:rPr>
        <w:t xml:space="preserve"> </w:t>
      </w:r>
      <w:r>
        <w:rPr>
          <w:sz w:val="21"/>
          <w:szCs w:val="20"/>
        </w:rPr>
        <w:t>年</w:t>
      </w:r>
      <w:r>
        <w:rPr>
          <w:sz w:val="21"/>
          <w:szCs w:val="20"/>
          <w:u w:val="single"/>
        </w:rPr>
        <w:t xml:space="preserve">  </w:t>
      </w:r>
      <w:r>
        <w:rPr>
          <w:sz w:val="21"/>
          <w:szCs w:val="20"/>
        </w:rPr>
        <w:t>月</w:t>
      </w:r>
      <w:r>
        <w:rPr>
          <w:sz w:val="21"/>
          <w:szCs w:val="20"/>
          <w:u w:val="single"/>
        </w:rPr>
        <w:t xml:space="preserve">  </w:t>
      </w:r>
      <w:r>
        <w:rPr>
          <w:spacing w:val="51"/>
          <w:sz w:val="21"/>
          <w:szCs w:val="20"/>
        </w:rPr>
        <w:t>日</w:t>
      </w:r>
    </w:p>
    <w:p w14:paraId="23A24AE1" w14:textId="77777777" w:rsidR="0093549E" w:rsidRDefault="00000000">
      <w:pPr>
        <w:pStyle w:val="a4"/>
        <w:ind w:left="289"/>
        <w:rPr>
          <w:b/>
          <w:bCs/>
        </w:rPr>
      </w:pPr>
      <w:r>
        <w:rPr>
          <w:b/>
          <w:bCs/>
        </w:rPr>
        <w:t>附：法定代表人身份证</w:t>
      </w:r>
      <w:r>
        <w:rPr>
          <w:rFonts w:hint="eastAsia"/>
          <w:b/>
          <w:bCs/>
        </w:rPr>
        <w:t>正反面</w:t>
      </w:r>
      <w:r>
        <w:rPr>
          <w:b/>
          <w:bCs/>
        </w:rPr>
        <w:t>复印件</w:t>
      </w:r>
      <w:r>
        <w:rPr>
          <w:b/>
          <w:bCs/>
        </w:rPr>
        <w:t xml:space="preserve"> </w:t>
      </w:r>
    </w:p>
    <w:p w14:paraId="241F5276" w14:textId="77777777" w:rsidR="0093549E" w:rsidRDefault="00000000">
      <w:pPr>
        <w:pStyle w:val="a4"/>
        <w:ind w:left="176"/>
        <w:jc w:val="right"/>
        <w:rPr>
          <w:sz w:val="20"/>
        </w:rPr>
      </w:pPr>
      <w:r>
        <w:rPr>
          <w:spacing w:val="-3"/>
        </w:rPr>
        <w:t xml:space="preserve"> </w:t>
      </w:r>
      <w:r>
        <w:t xml:space="preserve"> </w:t>
      </w:r>
      <w:r>
        <w:rPr>
          <w:noProof/>
          <w:sz w:val="20"/>
        </w:rPr>
        <mc:AlternateContent>
          <mc:Choice Requires="wps">
            <w:drawing>
              <wp:inline distT="0" distB="0" distL="114300" distR="114300" wp14:anchorId="1D7108E3" wp14:editId="146EBF90">
                <wp:extent cx="5896610" cy="2503170"/>
                <wp:effectExtent l="4445" t="5080" r="23495" b="6350"/>
                <wp:docPr id="36" name="文本框 36"/>
                <wp:cNvGraphicFramePr/>
                <a:graphic xmlns:a="http://schemas.openxmlformats.org/drawingml/2006/main">
                  <a:graphicData uri="http://schemas.microsoft.com/office/word/2010/wordprocessingShape">
                    <wps:wsp>
                      <wps:cNvSpPr txBox="1"/>
                      <wps:spPr>
                        <a:xfrm>
                          <a:off x="0" y="0"/>
                          <a:ext cx="5896610" cy="2503170"/>
                        </a:xfrm>
                        <a:prstGeom prst="rect">
                          <a:avLst/>
                        </a:prstGeom>
                        <a:noFill/>
                        <a:ln w="6096" cap="flat" cmpd="sng">
                          <a:solidFill>
                            <a:srgbClr val="000000"/>
                          </a:solidFill>
                          <a:prstDash val="solid"/>
                          <a:miter/>
                          <a:headEnd type="none" w="med" len="med"/>
                          <a:tailEnd type="none" w="med" len="med"/>
                        </a:ln>
                      </wps:spPr>
                      <wps:txbx>
                        <w:txbxContent>
                          <w:p w14:paraId="1670E0CE" w14:textId="77777777" w:rsidR="0093549E" w:rsidRDefault="0093549E">
                            <w:pPr>
                              <w:pStyle w:val="a4"/>
                              <w:spacing w:before="4"/>
                              <w:ind w:left="103"/>
                              <w:jc w:val="center"/>
                            </w:pPr>
                          </w:p>
                        </w:txbxContent>
                      </wps:txbx>
                      <wps:bodyPr lIns="0" tIns="0" rIns="0" bIns="0" upright="1"/>
                    </wps:wsp>
                  </a:graphicData>
                </a:graphic>
              </wp:inline>
            </w:drawing>
          </mc:Choice>
          <mc:Fallback>
            <w:pict>
              <v:shapetype w14:anchorId="1D7108E3" id="_x0000_t202" coordsize="21600,21600" o:spt="202" path="m,l,21600r21600,l21600,xe">
                <v:stroke joinstyle="miter"/>
                <v:path gradientshapeok="t" o:connecttype="rect"/>
              </v:shapetype>
              <v:shape id="文本框 36" o:spid="_x0000_s1026" type="#_x0000_t202" style="width:464.3pt;height:1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" filled="f" strokeweight=".48pt">
                <v:textbox inset="0,0,0,0">
                  <w:txbxContent>
                    <w:p w14:paraId="1670E0CE" w14:textId="77777777" w:rsidR="0093549E" w:rsidRDefault="0093549E">
                      <w:pPr>
                        <w:pStyle w:val="a4"/>
                        <w:spacing w:before="4"/>
                        <w:ind w:left="103"/>
                        <w:jc w:val="center"/>
                      </w:pPr>
                    </w:p>
                  </w:txbxContent>
                </v:textbox>
                <w10:anchorlock/>
              </v:shape>
            </w:pict>
          </mc:Fallback>
        </mc:AlternateContent>
      </w:r>
    </w:p>
    <w:p w14:paraId="60AB3F99" w14:textId="77777777" w:rsidR="0093549E" w:rsidRDefault="0093549E">
      <w:pPr>
        <w:jc w:val="center"/>
        <w:rPr>
          <w:rFonts w:ascii="宋体" w:hAnsi="宋体" w:cs="宋体" w:hint="eastAsia"/>
          <w:sz w:val="28"/>
          <w:szCs w:val="28"/>
          <w:lang w:val="zh-CN"/>
        </w:rPr>
      </w:pPr>
    </w:p>
    <w:p w14:paraId="24B3BC68" w14:textId="77777777" w:rsidR="0093549E" w:rsidRDefault="00000000">
      <w:pPr>
        <w:pStyle w:val="2"/>
        <w:rPr>
          <w:rFonts w:ascii="宋体" w:hAnsi="宋体" w:cs="宋体" w:hint="eastAsia"/>
          <w:color w:val="auto"/>
          <w:sz w:val="28"/>
          <w:szCs w:val="28"/>
          <w:lang w:val="zh-CN"/>
        </w:rPr>
      </w:pPr>
      <w:r>
        <w:rPr>
          <w:rFonts w:ascii="宋体" w:hAnsi="宋体" w:cs="宋体" w:hint="eastAsia"/>
          <w:color w:val="auto"/>
          <w:sz w:val="28"/>
          <w:szCs w:val="28"/>
          <w:lang w:val="zh-CN"/>
        </w:rPr>
        <w:br w:type="page"/>
      </w:r>
      <w:bookmarkStart w:id="133" w:name="_Toc2327"/>
      <w:bookmarkStart w:id="134" w:name="_Toc7029"/>
      <w:bookmarkStart w:id="135" w:name="_Toc8390"/>
      <w:bookmarkStart w:id="136" w:name="_Toc23783"/>
      <w:bookmarkStart w:id="137" w:name="_Toc12266"/>
      <w:bookmarkStart w:id="138" w:name="_Toc13337"/>
      <w:bookmarkStart w:id="139" w:name="_Toc31419"/>
      <w:r>
        <w:rPr>
          <w:rFonts w:ascii="宋体" w:hAnsi="宋体" w:cs="宋体" w:hint="eastAsia"/>
          <w:color w:val="auto"/>
          <w:sz w:val="28"/>
          <w:szCs w:val="28"/>
          <w:lang w:val="zh-CN"/>
        </w:rPr>
        <w:lastRenderedPageBreak/>
        <w:t>三、法定代表人授权委托书</w:t>
      </w:r>
      <w:bookmarkEnd w:id="133"/>
      <w:bookmarkEnd w:id="134"/>
      <w:bookmarkEnd w:id="135"/>
      <w:bookmarkEnd w:id="136"/>
      <w:bookmarkEnd w:id="137"/>
      <w:bookmarkEnd w:id="138"/>
      <w:bookmarkEnd w:id="139"/>
    </w:p>
    <w:p w14:paraId="1E4FA3DF" w14:textId="77777777" w:rsidR="0093549E" w:rsidRDefault="0093549E">
      <w:pPr>
        <w:tabs>
          <w:tab w:val="left" w:pos="855"/>
        </w:tabs>
        <w:spacing w:line="500" w:lineRule="exact"/>
        <w:rPr>
          <w:sz w:val="28"/>
        </w:rPr>
      </w:pPr>
    </w:p>
    <w:p w14:paraId="704E5D6D" w14:textId="77777777" w:rsidR="0093549E" w:rsidRDefault="00000000">
      <w:pPr>
        <w:tabs>
          <w:tab w:val="left" w:pos="855"/>
        </w:tabs>
        <w:spacing w:line="360" w:lineRule="auto"/>
        <w:ind w:firstLineChars="200" w:firstLine="420"/>
      </w:pPr>
      <w:r>
        <w:rPr>
          <w:rFonts w:hint="eastAsia"/>
        </w:rPr>
        <w:t>本授权委托书声明：我</w:t>
      </w:r>
      <w:r>
        <w:rPr>
          <w:rFonts w:hint="eastAsia"/>
        </w:rPr>
        <w:t xml:space="preserve"> </w:t>
      </w:r>
      <w:r>
        <w:rPr>
          <w:rFonts w:hint="eastAsia"/>
          <w:u w:val="single"/>
        </w:rPr>
        <w:t xml:space="preserve"> </w:t>
      </w:r>
      <w:r>
        <w:rPr>
          <w:rFonts w:hint="eastAsia"/>
          <w:u w:val="single"/>
        </w:rPr>
        <w:t>（姓名）</w:t>
      </w:r>
      <w:r>
        <w:rPr>
          <w:rFonts w:hint="eastAsia"/>
          <w:u w:val="single"/>
        </w:rPr>
        <w:t xml:space="preserve">  </w:t>
      </w:r>
      <w:r>
        <w:rPr>
          <w:rFonts w:hint="eastAsia"/>
        </w:rPr>
        <w:t>系</w:t>
      </w:r>
      <w:r>
        <w:rPr>
          <w:rFonts w:hint="eastAsia"/>
          <w:u w:val="single"/>
        </w:rPr>
        <w:t xml:space="preserve">  </w:t>
      </w:r>
      <w:r>
        <w:rPr>
          <w:rFonts w:hint="eastAsia"/>
          <w:u w:val="single"/>
        </w:rPr>
        <w:t>（供应商名称）</w:t>
      </w:r>
      <w:r>
        <w:rPr>
          <w:rFonts w:hint="eastAsia"/>
          <w:u w:val="single"/>
        </w:rPr>
        <w:t xml:space="preserve">  </w:t>
      </w:r>
      <w:r>
        <w:rPr>
          <w:rFonts w:hint="eastAsia"/>
        </w:rPr>
        <w:t>的法定代表人，现授权委托</w:t>
      </w:r>
      <w:r>
        <w:rPr>
          <w:rFonts w:hint="eastAsia"/>
          <w:u w:val="single"/>
        </w:rPr>
        <w:t xml:space="preserve"> </w:t>
      </w:r>
      <w:r>
        <w:rPr>
          <w:rFonts w:hint="eastAsia"/>
          <w:u w:val="single"/>
        </w:rPr>
        <w:t>（供应商名称）</w:t>
      </w:r>
      <w:r>
        <w:rPr>
          <w:rFonts w:hint="eastAsia"/>
          <w:u w:val="single"/>
        </w:rPr>
        <w:t xml:space="preserve"> </w:t>
      </w:r>
      <w:r>
        <w:rPr>
          <w:rFonts w:hint="eastAsia"/>
          <w:u w:val="single"/>
        </w:rPr>
        <w:t>（被授权人的姓名、职务）</w:t>
      </w:r>
      <w:r>
        <w:rPr>
          <w:rFonts w:hint="eastAsia"/>
          <w:u w:val="single"/>
        </w:rPr>
        <w:t xml:space="preserve"> </w:t>
      </w:r>
      <w:r>
        <w:rPr>
          <w:rFonts w:hint="eastAsia"/>
        </w:rPr>
        <w:t>为我的委托代理人。代理人根据授权，以我方名义签署、澄清、说明、补正、递交、撤回、修改</w:t>
      </w:r>
      <w:r>
        <w:rPr>
          <w:rFonts w:hint="eastAsia"/>
          <w:u w:val="single"/>
        </w:rPr>
        <w:t>（项目名称）</w:t>
      </w:r>
      <w:r>
        <w:rPr>
          <w:rFonts w:hint="eastAsia"/>
        </w:rPr>
        <w:t>响应文件、签订合同和处理有关事宜，其法律后果由我方承担。</w:t>
      </w:r>
    </w:p>
    <w:p w14:paraId="09632061" w14:textId="77777777" w:rsidR="0093549E" w:rsidRDefault="00000000">
      <w:pPr>
        <w:tabs>
          <w:tab w:val="left" w:pos="855"/>
        </w:tabs>
        <w:spacing w:line="360" w:lineRule="auto"/>
        <w:ind w:firstLineChars="200" w:firstLine="420"/>
      </w:pPr>
      <w:r>
        <w:rPr>
          <w:rFonts w:hint="eastAsia"/>
        </w:rPr>
        <w:t>代理人无转委托权，特此委托。</w:t>
      </w:r>
    </w:p>
    <w:p w14:paraId="3ADDCD6E" w14:textId="77777777" w:rsidR="0093549E" w:rsidRDefault="00000000">
      <w:pPr>
        <w:tabs>
          <w:tab w:val="left" w:pos="855"/>
        </w:tabs>
        <w:spacing w:line="500" w:lineRule="exact"/>
        <w:rPr>
          <w:u w:val="single"/>
        </w:rPr>
      </w:pPr>
      <w:r>
        <w:rPr>
          <w:rFonts w:hint="eastAsia"/>
        </w:rPr>
        <w:t>供应商名称（盖章）：</w:t>
      </w:r>
      <w:r>
        <w:rPr>
          <w:rFonts w:hint="eastAsia"/>
          <w:u w:val="single"/>
        </w:rPr>
        <w:t xml:space="preserve">                                            </w:t>
      </w:r>
    </w:p>
    <w:p w14:paraId="6A1EC488" w14:textId="77777777" w:rsidR="0093549E" w:rsidRDefault="00000000">
      <w:pPr>
        <w:tabs>
          <w:tab w:val="left" w:pos="855"/>
        </w:tabs>
        <w:spacing w:line="500" w:lineRule="exact"/>
        <w:rPr>
          <w:u w:val="single"/>
        </w:rPr>
      </w:pPr>
      <w:r>
        <w:rPr>
          <w:rFonts w:hint="eastAsia"/>
        </w:rPr>
        <w:t>法定代表人签字（或盖章）：</w:t>
      </w:r>
      <w:r>
        <w:rPr>
          <w:rFonts w:hint="eastAsia"/>
          <w:u w:val="single"/>
        </w:rPr>
        <w:t xml:space="preserve">                                        </w:t>
      </w:r>
    </w:p>
    <w:p w14:paraId="396691DD" w14:textId="77777777" w:rsidR="0093549E" w:rsidRDefault="00000000">
      <w:pPr>
        <w:tabs>
          <w:tab w:val="left" w:pos="855"/>
        </w:tabs>
        <w:spacing w:line="500" w:lineRule="exact"/>
      </w:pPr>
      <w:r>
        <w:rPr>
          <w:rFonts w:hint="eastAsia"/>
        </w:rPr>
        <w:t>委托代理人（签字）：</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14:paraId="2EF699D0" w14:textId="77777777" w:rsidR="0093549E" w:rsidRDefault="00000000">
      <w:pPr>
        <w:tabs>
          <w:tab w:val="left" w:pos="855"/>
        </w:tabs>
        <w:spacing w:line="500" w:lineRule="exact"/>
        <w:rPr>
          <w:u w:val="single"/>
        </w:rPr>
      </w:pPr>
      <w:r>
        <w:rPr>
          <w:rFonts w:hint="eastAsia"/>
        </w:rPr>
        <w:t>身份证号码：</w:t>
      </w:r>
      <w:r>
        <w:rPr>
          <w:rFonts w:hint="eastAsia"/>
          <w:u w:val="single"/>
        </w:rPr>
        <w:t xml:space="preserve">                       </w:t>
      </w:r>
      <w:r>
        <w:rPr>
          <w:rFonts w:hint="eastAsia"/>
        </w:rPr>
        <w:t>职务：</w:t>
      </w:r>
      <w:r>
        <w:rPr>
          <w:rFonts w:hint="eastAsia"/>
          <w:u w:val="single"/>
        </w:rPr>
        <w:t xml:space="preserve">                      </w:t>
      </w:r>
    </w:p>
    <w:p w14:paraId="457781D3" w14:textId="77777777" w:rsidR="0093549E" w:rsidRDefault="00000000">
      <w:pPr>
        <w:tabs>
          <w:tab w:val="left" w:pos="855"/>
        </w:tabs>
        <w:spacing w:line="500" w:lineRule="exact"/>
        <w:rPr>
          <w:u w:val="single"/>
        </w:rPr>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4BC5D83" w14:textId="77777777" w:rsidR="0093549E" w:rsidRDefault="00000000">
      <w:pPr>
        <w:pStyle w:val="a4"/>
        <w:spacing w:before="72"/>
        <w:ind w:left="289"/>
        <w:rPr>
          <w:b/>
          <w:bCs/>
        </w:rPr>
      </w:pPr>
      <w:r>
        <w:rPr>
          <w:b/>
          <w:bCs/>
        </w:rPr>
        <w:t>附：</w:t>
      </w:r>
      <w:r>
        <w:rPr>
          <w:rFonts w:hint="eastAsia"/>
          <w:b/>
          <w:bCs/>
        </w:rPr>
        <w:t>法定代表人和委托代理人</w:t>
      </w:r>
      <w:r>
        <w:rPr>
          <w:b/>
          <w:bCs/>
        </w:rPr>
        <w:t>身份证</w:t>
      </w:r>
      <w:r>
        <w:rPr>
          <w:rFonts w:hint="eastAsia"/>
          <w:b/>
          <w:bCs/>
        </w:rPr>
        <w:t>正反面</w:t>
      </w:r>
      <w:r>
        <w:rPr>
          <w:b/>
          <w:bCs/>
        </w:rPr>
        <w:t>复印件</w:t>
      </w:r>
    </w:p>
    <w:tbl>
      <w:tblPr>
        <w:tblStyle w:val="ae"/>
        <w:tblW w:w="0" w:type="auto"/>
        <w:tblLook w:val="04A0" w:firstRow="1" w:lastRow="0" w:firstColumn="1" w:lastColumn="0" w:noHBand="0" w:noVBand="1"/>
      </w:tblPr>
      <w:tblGrid>
        <w:gridCol w:w="4950"/>
        <w:gridCol w:w="4950"/>
      </w:tblGrid>
      <w:tr w:rsidR="0093549E" w14:paraId="2064DCC2" w14:textId="77777777">
        <w:trPr>
          <w:trHeight w:val="3323"/>
        </w:trPr>
        <w:tc>
          <w:tcPr>
            <w:tcW w:w="4950" w:type="dxa"/>
          </w:tcPr>
          <w:p w14:paraId="195C269C" w14:textId="77777777" w:rsidR="0093549E" w:rsidRDefault="0093549E">
            <w:pPr>
              <w:pStyle w:val="2"/>
              <w:rPr>
                <w:color w:val="auto"/>
                <w:sz w:val="24"/>
              </w:rPr>
            </w:pPr>
          </w:p>
        </w:tc>
        <w:tc>
          <w:tcPr>
            <w:tcW w:w="4950" w:type="dxa"/>
          </w:tcPr>
          <w:p w14:paraId="7F41F51A" w14:textId="77777777" w:rsidR="0093549E" w:rsidRDefault="0093549E">
            <w:pPr>
              <w:pStyle w:val="2"/>
              <w:rPr>
                <w:color w:val="auto"/>
                <w:sz w:val="24"/>
              </w:rPr>
            </w:pPr>
          </w:p>
        </w:tc>
      </w:tr>
      <w:tr w:rsidR="0093549E" w14:paraId="6A167BF7" w14:textId="77777777">
        <w:trPr>
          <w:trHeight w:val="3396"/>
        </w:trPr>
        <w:tc>
          <w:tcPr>
            <w:tcW w:w="4950" w:type="dxa"/>
          </w:tcPr>
          <w:p w14:paraId="5875D11F" w14:textId="77777777" w:rsidR="0093549E" w:rsidRDefault="0093549E">
            <w:pPr>
              <w:pStyle w:val="2"/>
              <w:rPr>
                <w:color w:val="auto"/>
                <w:sz w:val="24"/>
              </w:rPr>
            </w:pPr>
          </w:p>
        </w:tc>
        <w:tc>
          <w:tcPr>
            <w:tcW w:w="4950" w:type="dxa"/>
          </w:tcPr>
          <w:p w14:paraId="3AE47983" w14:textId="77777777" w:rsidR="0093549E" w:rsidRDefault="0093549E">
            <w:pPr>
              <w:pStyle w:val="2"/>
              <w:rPr>
                <w:color w:val="auto"/>
                <w:sz w:val="24"/>
              </w:rPr>
            </w:pPr>
          </w:p>
        </w:tc>
      </w:tr>
    </w:tbl>
    <w:p w14:paraId="7B9EA9B7" w14:textId="77777777" w:rsidR="0093549E" w:rsidRDefault="00000000">
      <w:pPr>
        <w:pStyle w:val="2"/>
        <w:rPr>
          <w:sz w:val="28"/>
          <w:szCs w:val="21"/>
        </w:rPr>
      </w:pPr>
      <w:r>
        <w:rPr>
          <w:rFonts w:hint="eastAsia"/>
          <w:color w:val="auto"/>
          <w:sz w:val="24"/>
        </w:rPr>
        <w:br w:type="page"/>
      </w:r>
      <w:bookmarkStart w:id="140" w:name="_Toc18277"/>
      <w:bookmarkStart w:id="141" w:name="_Toc2970"/>
      <w:bookmarkStart w:id="142" w:name="_Toc22642"/>
      <w:bookmarkStart w:id="143" w:name="_Toc22597"/>
      <w:r>
        <w:rPr>
          <w:rFonts w:hint="eastAsia"/>
          <w:sz w:val="28"/>
          <w:szCs w:val="21"/>
        </w:rPr>
        <w:lastRenderedPageBreak/>
        <w:t>四</w:t>
      </w:r>
      <w:r>
        <w:rPr>
          <w:sz w:val="28"/>
          <w:szCs w:val="21"/>
        </w:rPr>
        <w:t>、报价表</w:t>
      </w:r>
      <w:bookmarkEnd w:id="125"/>
      <w:bookmarkEnd w:id="140"/>
      <w:bookmarkEnd w:id="141"/>
      <w:bookmarkEnd w:id="142"/>
      <w:bookmarkEnd w:id="143"/>
    </w:p>
    <w:p w14:paraId="10E1BC68" w14:textId="77777777" w:rsidR="0093549E" w:rsidRDefault="00000000">
      <w:pPr>
        <w:spacing w:line="360" w:lineRule="auto"/>
        <w:rPr>
          <w:rFonts w:ascii="宋体" w:hAnsi="宋体" w:hint="eastAsia"/>
          <w:szCs w:val="21"/>
        </w:rPr>
      </w:pPr>
      <w:r>
        <w:rPr>
          <w:rFonts w:ascii="宋体" w:hAnsi="宋体" w:hint="eastAsia"/>
          <w:szCs w:val="21"/>
        </w:rPr>
        <w:t>项目名称：</w:t>
      </w:r>
    </w:p>
    <w:p w14:paraId="3F059D0D" w14:textId="77777777" w:rsidR="0093549E" w:rsidRDefault="00000000">
      <w:pPr>
        <w:spacing w:line="360" w:lineRule="auto"/>
        <w:rPr>
          <w:rFonts w:ascii="宋体" w:hAnsi="宋体" w:hint="eastAsia"/>
          <w:bCs/>
          <w:szCs w:val="21"/>
        </w:rPr>
      </w:pPr>
      <w:r>
        <w:rPr>
          <w:rFonts w:ascii="宋体" w:hAnsi="宋体" w:hint="eastAsia"/>
          <w:bCs/>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5884"/>
      </w:tblGrid>
      <w:tr w:rsidR="0093549E" w14:paraId="624B4AFA" w14:textId="77777777">
        <w:trPr>
          <w:cantSplit/>
          <w:trHeight w:val="845"/>
        </w:trPr>
        <w:tc>
          <w:tcPr>
            <w:tcW w:w="3138" w:type="dxa"/>
            <w:vAlign w:val="center"/>
          </w:tcPr>
          <w:p w14:paraId="5566C933" w14:textId="77777777" w:rsidR="0093549E" w:rsidRDefault="00000000">
            <w:pPr>
              <w:jc w:val="center"/>
              <w:rPr>
                <w:rFonts w:ascii="宋体" w:hAnsi="宋体" w:cs="宋体" w:hint="eastAsia"/>
                <w:szCs w:val="21"/>
              </w:rPr>
            </w:pPr>
            <w:r>
              <w:rPr>
                <w:rFonts w:ascii="宋体" w:hAnsi="宋体" w:cs="宋体" w:hint="eastAsia"/>
                <w:szCs w:val="21"/>
              </w:rPr>
              <w:t>报价（元）</w:t>
            </w:r>
          </w:p>
        </w:tc>
        <w:tc>
          <w:tcPr>
            <w:tcW w:w="5884" w:type="dxa"/>
            <w:vAlign w:val="center"/>
          </w:tcPr>
          <w:p w14:paraId="63417C52" w14:textId="77777777" w:rsidR="0093549E" w:rsidRDefault="0093549E">
            <w:pPr>
              <w:pStyle w:val="a4"/>
              <w:rPr>
                <w:rFonts w:eastAsia="宋体"/>
              </w:rPr>
            </w:pPr>
          </w:p>
        </w:tc>
      </w:tr>
      <w:tr w:rsidR="0093549E" w14:paraId="005C4BE9" w14:textId="77777777">
        <w:trPr>
          <w:cantSplit/>
          <w:trHeight w:val="402"/>
        </w:trPr>
        <w:tc>
          <w:tcPr>
            <w:tcW w:w="3138" w:type="dxa"/>
            <w:vAlign w:val="center"/>
          </w:tcPr>
          <w:p w14:paraId="7D8835F4" w14:textId="77777777" w:rsidR="0093549E" w:rsidRDefault="00000000">
            <w:pPr>
              <w:jc w:val="center"/>
              <w:rPr>
                <w:rFonts w:ascii="宋体" w:hAnsi="宋体" w:cs="宋体" w:hint="eastAsia"/>
                <w:szCs w:val="21"/>
              </w:rPr>
            </w:pPr>
            <w:r>
              <w:rPr>
                <w:rFonts w:ascii="宋体" w:hAnsi="宋体" w:cs="宋体" w:hint="eastAsia"/>
                <w:kern w:val="0"/>
              </w:rPr>
              <w:t>交货期</w:t>
            </w:r>
          </w:p>
        </w:tc>
        <w:tc>
          <w:tcPr>
            <w:tcW w:w="5884" w:type="dxa"/>
            <w:vAlign w:val="center"/>
          </w:tcPr>
          <w:p w14:paraId="6D8AC960" w14:textId="77777777" w:rsidR="0093549E" w:rsidRDefault="0093549E">
            <w:pPr>
              <w:jc w:val="center"/>
              <w:rPr>
                <w:rFonts w:ascii="宋体" w:eastAsia="宋体" w:hAnsi="宋体" w:cs="宋体" w:hint="eastAsia"/>
                <w:szCs w:val="21"/>
              </w:rPr>
            </w:pPr>
          </w:p>
        </w:tc>
      </w:tr>
      <w:tr w:rsidR="0093549E" w14:paraId="57F79007" w14:textId="77777777">
        <w:trPr>
          <w:cantSplit/>
          <w:trHeight w:val="389"/>
        </w:trPr>
        <w:tc>
          <w:tcPr>
            <w:tcW w:w="3138" w:type="dxa"/>
            <w:vAlign w:val="center"/>
          </w:tcPr>
          <w:p w14:paraId="6FD8C9A3" w14:textId="77777777" w:rsidR="0093549E" w:rsidRDefault="00000000">
            <w:pPr>
              <w:jc w:val="center"/>
              <w:rPr>
                <w:rFonts w:ascii="宋体" w:hAnsi="宋体" w:cs="宋体" w:hint="eastAsia"/>
                <w:szCs w:val="21"/>
              </w:rPr>
            </w:pPr>
            <w:r>
              <w:rPr>
                <w:rFonts w:ascii="宋体" w:hAnsi="宋体" w:cs="宋体" w:hint="eastAsia"/>
                <w:szCs w:val="21"/>
              </w:rPr>
              <w:t>质保期</w:t>
            </w:r>
          </w:p>
        </w:tc>
        <w:tc>
          <w:tcPr>
            <w:tcW w:w="5884" w:type="dxa"/>
            <w:vAlign w:val="center"/>
          </w:tcPr>
          <w:p w14:paraId="6ABC618F" w14:textId="77777777" w:rsidR="0093549E" w:rsidRDefault="0093549E">
            <w:pPr>
              <w:jc w:val="center"/>
              <w:rPr>
                <w:rFonts w:ascii="宋体" w:hAnsi="宋体" w:cs="宋体" w:hint="eastAsia"/>
                <w:szCs w:val="21"/>
              </w:rPr>
            </w:pPr>
          </w:p>
        </w:tc>
      </w:tr>
      <w:tr w:rsidR="0093549E" w14:paraId="46F5A1F6" w14:textId="77777777">
        <w:trPr>
          <w:cantSplit/>
          <w:trHeight w:val="567"/>
        </w:trPr>
        <w:tc>
          <w:tcPr>
            <w:tcW w:w="3138" w:type="dxa"/>
            <w:vAlign w:val="center"/>
          </w:tcPr>
          <w:p w14:paraId="4F5D37A8" w14:textId="77777777" w:rsidR="0093549E" w:rsidRDefault="00000000">
            <w:pPr>
              <w:jc w:val="center"/>
              <w:rPr>
                <w:rFonts w:ascii="宋体" w:hAnsi="宋体" w:cs="宋体" w:hint="eastAsia"/>
                <w:szCs w:val="21"/>
              </w:rPr>
            </w:pPr>
            <w:r>
              <w:rPr>
                <w:rFonts w:ascii="宋体" w:hAnsi="宋体" w:cs="宋体" w:hint="eastAsia"/>
                <w:szCs w:val="21"/>
              </w:rPr>
              <w:t>项目负责人姓名</w:t>
            </w:r>
          </w:p>
        </w:tc>
        <w:tc>
          <w:tcPr>
            <w:tcW w:w="5884" w:type="dxa"/>
            <w:vAlign w:val="center"/>
          </w:tcPr>
          <w:p w14:paraId="462CFD13" w14:textId="77777777" w:rsidR="0093549E" w:rsidRDefault="0093549E">
            <w:pPr>
              <w:jc w:val="center"/>
              <w:rPr>
                <w:rFonts w:ascii="宋体" w:hAnsi="宋体" w:cs="宋体" w:hint="eastAsia"/>
                <w:szCs w:val="21"/>
              </w:rPr>
            </w:pPr>
          </w:p>
        </w:tc>
      </w:tr>
      <w:tr w:rsidR="0093549E" w14:paraId="71FDB723" w14:textId="77777777">
        <w:trPr>
          <w:cantSplit/>
          <w:trHeight w:val="567"/>
        </w:trPr>
        <w:tc>
          <w:tcPr>
            <w:tcW w:w="3138" w:type="dxa"/>
            <w:vAlign w:val="center"/>
          </w:tcPr>
          <w:p w14:paraId="58532EF6" w14:textId="77777777" w:rsidR="0093549E" w:rsidRDefault="00000000">
            <w:pPr>
              <w:jc w:val="center"/>
              <w:rPr>
                <w:rFonts w:ascii="宋体" w:hAnsi="宋体" w:cs="宋体" w:hint="eastAsia"/>
                <w:szCs w:val="21"/>
              </w:rPr>
            </w:pPr>
            <w:r>
              <w:rPr>
                <w:rFonts w:ascii="宋体" w:hAnsi="宋体" w:cs="宋体" w:hint="eastAsia"/>
                <w:szCs w:val="21"/>
              </w:rPr>
              <w:t>备注</w:t>
            </w:r>
          </w:p>
        </w:tc>
        <w:tc>
          <w:tcPr>
            <w:tcW w:w="5884" w:type="dxa"/>
            <w:vAlign w:val="center"/>
          </w:tcPr>
          <w:p w14:paraId="0A3D6FFB" w14:textId="77777777" w:rsidR="0093549E" w:rsidRDefault="0093549E">
            <w:pPr>
              <w:jc w:val="center"/>
              <w:rPr>
                <w:rFonts w:ascii="宋体" w:hAnsi="宋体" w:cs="宋体" w:hint="eastAsia"/>
                <w:szCs w:val="21"/>
              </w:rPr>
            </w:pPr>
          </w:p>
        </w:tc>
      </w:tr>
    </w:tbl>
    <w:p w14:paraId="2D67BA71" w14:textId="77777777" w:rsidR="0093549E" w:rsidRDefault="00000000">
      <w:pPr>
        <w:spacing w:line="500" w:lineRule="exact"/>
        <w:rPr>
          <w:rFonts w:ascii="宋体" w:hAnsi="宋体" w:hint="eastAsia"/>
        </w:rPr>
      </w:pPr>
      <w:r>
        <w:rPr>
          <w:rFonts w:ascii="宋体" w:hAnsi="宋体" w:hint="eastAsia"/>
        </w:rPr>
        <w:t>注：</w:t>
      </w:r>
    </w:p>
    <w:p w14:paraId="7F685D49" w14:textId="77777777" w:rsidR="0093549E" w:rsidRDefault="00000000">
      <w:pPr>
        <w:spacing w:line="500" w:lineRule="exact"/>
        <w:ind w:leftChars="-67" w:left="-141" w:rightChars="-94" w:right="-197" w:firstLineChars="200" w:firstLine="420"/>
        <w:rPr>
          <w:rFonts w:ascii="宋体" w:hAnsi="宋体" w:hint="eastAsia"/>
        </w:rPr>
      </w:pPr>
      <w:r>
        <w:rPr>
          <w:rFonts w:ascii="宋体" w:hAnsi="宋体" w:hint="eastAsia"/>
        </w:rPr>
        <w:t>1、投标币种为人民币。</w:t>
      </w:r>
    </w:p>
    <w:p w14:paraId="61CFAA5C" w14:textId="77777777" w:rsidR="0093549E" w:rsidRDefault="00000000">
      <w:pPr>
        <w:spacing w:line="480" w:lineRule="exact"/>
        <w:ind w:firstLineChars="175" w:firstLine="368"/>
        <w:jc w:val="left"/>
        <w:rPr>
          <w:rFonts w:ascii="宋体" w:eastAsia="宋体" w:hAnsi="宋体" w:cs="宋体" w:hint="eastAsia"/>
          <w:bCs/>
          <w:szCs w:val="21"/>
        </w:rPr>
      </w:pPr>
      <w:r>
        <w:rPr>
          <w:rFonts w:ascii="宋体" w:hAnsi="宋体" w:hint="eastAsia"/>
        </w:rPr>
        <w:t>2、此表除保留在响应文件中外，还应与响应函及响应文件电子版本（Word及PDF版本，U盘储存并标记供应商名称）各一份密封装在一个小信封中</w:t>
      </w:r>
      <w:r>
        <w:rPr>
          <w:rFonts w:ascii="宋体" w:hAnsi="宋体" w:hint="eastAsia"/>
          <w:color w:val="0000FF"/>
        </w:rPr>
        <w:t>。</w:t>
      </w:r>
    </w:p>
    <w:p w14:paraId="76C77A8A" w14:textId="77777777" w:rsidR="0093549E" w:rsidRDefault="0093549E">
      <w:pPr>
        <w:spacing w:line="480" w:lineRule="exact"/>
        <w:ind w:firstLineChars="175" w:firstLine="368"/>
        <w:jc w:val="left"/>
        <w:rPr>
          <w:rFonts w:ascii="宋体" w:hAnsi="宋体" w:hint="eastAsia"/>
          <w:bCs/>
          <w:szCs w:val="21"/>
        </w:rPr>
      </w:pPr>
    </w:p>
    <w:p w14:paraId="5DB4E848" w14:textId="77777777" w:rsidR="0093549E" w:rsidRDefault="00000000">
      <w:pPr>
        <w:pStyle w:val="a7"/>
        <w:widowControl/>
        <w:tabs>
          <w:tab w:val="left" w:pos="7575"/>
        </w:tabs>
        <w:spacing w:line="360" w:lineRule="auto"/>
        <w:jc w:val="left"/>
        <w:rPr>
          <w:rFonts w:hAnsi="宋体" w:hint="eastAsia"/>
        </w:rPr>
      </w:pPr>
      <w:r>
        <w:rPr>
          <w:rFonts w:hAnsi="宋体" w:hint="eastAsia"/>
        </w:rPr>
        <w:t>供应商名称（盖章）：</w:t>
      </w:r>
    </w:p>
    <w:p w14:paraId="003FFE95" w14:textId="77777777" w:rsidR="0093549E" w:rsidRDefault="00000000">
      <w:pPr>
        <w:pStyle w:val="a7"/>
        <w:widowControl/>
        <w:tabs>
          <w:tab w:val="left" w:pos="7575"/>
        </w:tabs>
        <w:spacing w:line="360" w:lineRule="auto"/>
        <w:jc w:val="left"/>
        <w:rPr>
          <w:rFonts w:hAnsi="宋体" w:hint="eastAsia"/>
        </w:rPr>
      </w:pPr>
      <w:r>
        <w:rPr>
          <w:rFonts w:hAnsi="宋体" w:hint="eastAsia"/>
        </w:rPr>
        <w:t>法定代表人或授权代表签字或盖章：</w:t>
      </w:r>
    </w:p>
    <w:p w14:paraId="3216473D" w14:textId="77777777" w:rsidR="0093549E" w:rsidRDefault="00000000">
      <w:pPr>
        <w:widowControl/>
        <w:adjustRightInd w:val="0"/>
        <w:snapToGrid w:val="0"/>
        <w:spacing w:line="360" w:lineRule="auto"/>
        <w:jc w:val="left"/>
        <w:rPr>
          <w:rFonts w:ascii="宋体" w:hAnsi="宋体" w:hint="eastAsia"/>
        </w:rPr>
      </w:pPr>
      <w:r>
        <w:rPr>
          <w:rFonts w:ascii="宋体" w:hAnsi="宋体" w:hint="eastAsia"/>
        </w:rPr>
        <w:t>日期：</w:t>
      </w:r>
    </w:p>
    <w:p w14:paraId="1BB7AFFA" w14:textId="77777777" w:rsidR="0093549E" w:rsidRDefault="00000000">
      <w:pPr>
        <w:rPr>
          <w:szCs w:val="21"/>
        </w:rPr>
      </w:pPr>
      <w:r>
        <w:rPr>
          <w:szCs w:val="21"/>
        </w:rPr>
        <w:br w:type="page"/>
      </w:r>
    </w:p>
    <w:p w14:paraId="70E6D040" w14:textId="77777777" w:rsidR="0093549E" w:rsidRDefault="00000000">
      <w:pPr>
        <w:pStyle w:val="2"/>
        <w:rPr>
          <w:sz w:val="28"/>
          <w:szCs w:val="21"/>
        </w:rPr>
      </w:pPr>
      <w:bookmarkStart w:id="144" w:name="_Toc15052"/>
      <w:bookmarkStart w:id="145" w:name="_Toc31274"/>
      <w:bookmarkStart w:id="146" w:name="_Toc14544"/>
      <w:bookmarkStart w:id="147" w:name="_Toc17681"/>
      <w:bookmarkStart w:id="148" w:name="_Toc136662223"/>
      <w:r>
        <w:rPr>
          <w:rFonts w:hint="eastAsia"/>
          <w:sz w:val="28"/>
          <w:szCs w:val="21"/>
        </w:rPr>
        <w:lastRenderedPageBreak/>
        <w:t>五、报价</w:t>
      </w:r>
      <w:bookmarkEnd w:id="144"/>
      <w:r>
        <w:rPr>
          <w:rFonts w:hint="eastAsia"/>
          <w:sz w:val="28"/>
          <w:szCs w:val="21"/>
        </w:rPr>
        <w:t>分析</w:t>
      </w:r>
      <w:bookmarkEnd w:id="145"/>
      <w:bookmarkEnd w:id="146"/>
      <w:bookmarkEnd w:id="147"/>
    </w:p>
    <w:p w14:paraId="61D01D8F" w14:textId="77777777" w:rsidR="0093549E" w:rsidRDefault="00000000">
      <w:pPr>
        <w:spacing w:line="360" w:lineRule="auto"/>
        <w:ind w:firstLineChars="200" w:firstLine="420"/>
        <w:jc w:val="left"/>
        <w:rPr>
          <w:rFonts w:ascii="宋体" w:hAnsi="宋体" w:hint="eastAsia"/>
          <w:b/>
          <w:sz w:val="24"/>
        </w:rPr>
      </w:pPr>
      <w:r>
        <w:rPr>
          <w:rFonts w:ascii="宋体" w:hAnsi="宋体" w:hint="eastAsia"/>
          <w:szCs w:val="21"/>
        </w:rPr>
        <w:t>供应商应根据询价文件要求和项目需要，计算完成本项目所有工作的总费用，费用合计金额应与报价表中的报价一致，格式自拟。</w:t>
      </w:r>
    </w:p>
    <w:p w14:paraId="080AEFF6" w14:textId="77777777" w:rsidR="0093549E" w:rsidRDefault="0093549E">
      <w:pPr>
        <w:spacing w:line="500" w:lineRule="exact"/>
        <w:rPr>
          <w:rFonts w:ascii="宋体" w:hAnsi="宋体" w:hint="eastAsia"/>
          <w:sz w:val="24"/>
        </w:rPr>
      </w:pPr>
    </w:p>
    <w:p w14:paraId="26A47142" w14:textId="77777777" w:rsidR="0093549E" w:rsidRDefault="00000000">
      <w:pPr>
        <w:widowControl/>
        <w:tabs>
          <w:tab w:val="left" w:pos="7575"/>
        </w:tabs>
        <w:spacing w:line="360" w:lineRule="auto"/>
        <w:jc w:val="left"/>
        <w:rPr>
          <w:rFonts w:ascii="宋体" w:hAnsi="宋体" w:hint="eastAsia"/>
        </w:rPr>
      </w:pPr>
      <w:bookmarkStart w:id="149" w:name="_Toc136662225"/>
      <w:bookmarkEnd w:id="148"/>
      <w:r>
        <w:rPr>
          <w:rFonts w:ascii="宋体" w:hAnsi="宋体" w:hint="eastAsia"/>
        </w:rPr>
        <w:t>供应商名称（盖章）：</w:t>
      </w:r>
    </w:p>
    <w:p w14:paraId="0D99AFFF" w14:textId="77777777" w:rsidR="0093549E" w:rsidRDefault="00000000">
      <w:pPr>
        <w:widowControl/>
        <w:tabs>
          <w:tab w:val="left" w:pos="7575"/>
        </w:tabs>
        <w:spacing w:line="360" w:lineRule="auto"/>
        <w:jc w:val="left"/>
        <w:rPr>
          <w:rFonts w:ascii="宋体" w:hAnsi="宋体" w:hint="eastAsia"/>
        </w:rPr>
      </w:pPr>
      <w:r>
        <w:rPr>
          <w:rFonts w:ascii="宋体" w:hAnsi="宋体" w:hint="eastAsia"/>
        </w:rPr>
        <w:t>法定代表人或授权代表签字或盖章：</w:t>
      </w:r>
    </w:p>
    <w:p w14:paraId="5C0173E5" w14:textId="77777777" w:rsidR="0093549E" w:rsidRDefault="00000000">
      <w:pPr>
        <w:widowControl/>
        <w:adjustRightInd w:val="0"/>
        <w:snapToGrid w:val="0"/>
        <w:spacing w:line="360" w:lineRule="auto"/>
        <w:jc w:val="left"/>
        <w:rPr>
          <w:rFonts w:ascii="宋体" w:hAnsi="宋体" w:hint="eastAsia"/>
        </w:rPr>
      </w:pPr>
      <w:r>
        <w:rPr>
          <w:rFonts w:ascii="宋体" w:hAnsi="宋体" w:hint="eastAsia"/>
        </w:rPr>
        <w:t>日期：</w:t>
      </w:r>
    </w:p>
    <w:p w14:paraId="3EC8031D" w14:textId="77777777" w:rsidR="0093549E" w:rsidRDefault="00000000">
      <w:pPr>
        <w:rPr>
          <w:szCs w:val="21"/>
        </w:rPr>
      </w:pPr>
      <w:r>
        <w:rPr>
          <w:rFonts w:hint="eastAsia"/>
          <w:szCs w:val="21"/>
        </w:rPr>
        <w:br w:type="page"/>
      </w:r>
    </w:p>
    <w:p w14:paraId="1A2C5118" w14:textId="77777777" w:rsidR="0093549E" w:rsidRDefault="00000000">
      <w:pPr>
        <w:pStyle w:val="1"/>
        <w:jc w:val="left"/>
        <w:rPr>
          <w:rFonts w:ascii="黑体" w:eastAsia="黑体" w:hAnsi="黑体" w:cs="黑体" w:hint="eastAsia"/>
          <w:szCs w:val="36"/>
        </w:rPr>
      </w:pPr>
      <w:bookmarkStart w:id="150" w:name="_Toc5787"/>
      <w:bookmarkStart w:id="151" w:name="_Toc29480"/>
      <w:bookmarkStart w:id="152" w:name="_Toc20904"/>
      <w:bookmarkStart w:id="153" w:name="_Toc30770"/>
      <w:bookmarkStart w:id="154" w:name="_Toc24631"/>
      <w:bookmarkStart w:id="155" w:name="_Toc5158"/>
      <w:bookmarkStart w:id="156" w:name="_Toc4157"/>
      <w:bookmarkStart w:id="157" w:name="_Toc13639"/>
      <w:bookmarkStart w:id="158" w:name="_Toc30535"/>
      <w:bookmarkStart w:id="159" w:name="_Toc27662"/>
      <w:bookmarkEnd w:id="149"/>
      <w:r>
        <w:rPr>
          <w:rFonts w:ascii="黑体" w:eastAsia="黑体" w:hAnsi="黑体" w:cs="黑体" w:hint="eastAsia"/>
          <w:szCs w:val="36"/>
        </w:rPr>
        <w:lastRenderedPageBreak/>
        <w:t>资格证明部分</w:t>
      </w:r>
      <w:bookmarkEnd w:id="150"/>
      <w:bookmarkEnd w:id="151"/>
      <w:bookmarkEnd w:id="152"/>
    </w:p>
    <w:p w14:paraId="312FCC3A" w14:textId="77777777" w:rsidR="0093549E" w:rsidRDefault="00000000">
      <w:pPr>
        <w:pStyle w:val="2"/>
        <w:rPr>
          <w:sz w:val="28"/>
          <w:szCs w:val="28"/>
        </w:rPr>
      </w:pPr>
      <w:bookmarkStart w:id="160" w:name="_Toc20984"/>
      <w:bookmarkStart w:id="161" w:name="_Toc16840"/>
      <w:bookmarkStart w:id="162" w:name="_Toc6109"/>
      <w:r>
        <w:rPr>
          <w:rStyle w:val="20"/>
          <w:rFonts w:hint="eastAsia"/>
          <w:b/>
          <w:bCs/>
          <w:sz w:val="28"/>
          <w:szCs w:val="28"/>
          <w:lang w:val="zh-CN"/>
        </w:rPr>
        <w:t>一、资格证明文件</w:t>
      </w:r>
      <w:bookmarkEnd w:id="153"/>
      <w:bookmarkEnd w:id="160"/>
      <w:bookmarkEnd w:id="161"/>
      <w:bookmarkEnd w:id="162"/>
    </w:p>
    <w:p w14:paraId="11BAA3FE" w14:textId="77777777" w:rsidR="0093549E" w:rsidRDefault="00000000">
      <w:pPr>
        <w:spacing w:line="360" w:lineRule="auto"/>
        <w:ind w:firstLineChars="200" w:firstLine="420"/>
        <w:rPr>
          <w:rFonts w:ascii="宋体" w:hAnsi="宋体" w:hint="eastAsia"/>
          <w:b/>
          <w:sz w:val="24"/>
        </w:rPr>
      </w:pPr>
      <w:r>
        <w:rPr>
          <w:rFonts w:ascii="宋体" w:eastAsia="宋体" w:hAnsi="宋体" w:cs="宋体" w:hint="eastAsia"/>
        </w:rPr>
        <w:t>详见第六章“评定标准”附表：初步审查表的“资格性审查”（以上证件均为扫描件或复印件加盖公章），供应商按顺序提供资格证明材料。其中，资格条件相关承诺格式须按照本询价文件资格证明部分“二、资格条件承诺函”所附格式及要求提供。</w:t>
      </w:r>
    </w:p>
    <w:p w14:paraId="4031EF5C" w14:textId="77777777" w:rsidR="0093549E" w:rsidRDefault="00000000">
      <w:pPr>
        <w:pStyle w:val="2"/>
        <w:spacing w:before="100" w:beforeAutospacing="1" w:afterLines="50" w:line="360" w:lineRule="auto"/>
        <w:rPr>
          <w:sz w:val="28"/>
          <w:szCs w:val="28"/>
        </w:rPr>
      </w:pPr>
      <w:r>
        <w:rPr>
          <w:rFonts w:hint="eastAsia"/>
        </w:rPr>
        <w:br w:type="page"/>
      </w:r>
      <w:bookmarkStart w:id="163" w:name="_Toc19213"/>
      <w:bookmarkStart w:id="164" w:name="_Toc31645"/>
      <w:bookmarkStart w:id="165" w:name="_Toc7953"/>
      <w:bookmarkStart w:id="166" w:name="_Toc8577"/>
      <w:r>
        <w:rPr>
          <w:rFonts w:hint="eastAsia"/>
          <w:sz w:val="28"/>
          <w:szCs w:val="28"/>
        </w:rPr>
        <w:lastRenderedPageBreak/>
        <w:t>二、</w:t>
      </w:r>
      <w:r>
        <w:rPr>
          <w:sz w:val="28"/>
          <w:szCs w:val="28"/>
        </w:rPr>
        <w:t>资格条件承诺函</w:t>
      </w:r>
      <w:bookmarkEnd w:id="163"/>
      <w:bookmarkEnd w:id="164"/>
      <w:bookmarkEnd w:id="165"/>
      <w:bookmarkEnd w:id="166"/>
    </w:p>
    <w:p w14:paraId="56B87D14" w14:textId="19993ED1" w:rsidR="0093549E" w:rsidRDefault="00000000">
      <w:pPr>
        <w:adjustRightInd w:val="0"/>
        <w:snapToGrid w:val="0"/>
        <w:spacing w:beforeLines="100" w:before="240" w:line="440" w:lineRule="exact"/>
        <w:textAlignment w:val="baseline"/>
        <w:rPr>
          <w:rFonts w:ascii="宋体" w:eastAsia="宋体" w:hAnsi="宋体" w:cs="宋体" w:hint="eastAsia"/>
        </w:rPr>
      </w:pPr>
      <w:r>
        <w:rPr>
          <w:rFonts w:ascii="宋体" w:hAnsi="宋体" w:hint="eastAsia"/>
          <w:u w:val="single"/>
        </w:rPr>
        <w:t>（</w:t>
      </w:r>
      <w:r>
        <w:rPr>
          <w:rFonts w:ascii="宋体" w:hAnsi="宋体" w:hint="eastAsia"/>
          <w:i/>
          <w:iCs/>
          <w:u w:val="single"/>
        </w:rPr>
        <w:t>采购人</w:t>
      </w:r>
      <w:r>
        <w:rPr>
          <w:rFonts w:ascii="宋体" w:hAnsi="宋体" w:hint="eastAsia"/>
          <w:u w:val="single"/>
        </w:rPr>
        <w:t>）：</w:t>
      </w:r>
    </w:p>
    <w:p w14:paraId="7EA34E3D"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我单位参加（项目名称、项目编号）询价采购活动，现承诺我单位满足：</w:t>
      </w:r>
    </w:p>
    <w:p w14:paraId="59FD8287"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（一）我单位与其他参加该项目同一合同项下采购的投标人单位负责人不是同一人，且与其他参加该项目同一合同项下采购的投标人不存在控股关系或管理关系；</w:t>
      </w:r>
    </w:p>
    <w:p w14:paraId="6D85655C"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（二）我单位与采购单位不存在影响招标公正性的利害关系；</w:t>
      </w:r>
    </w:p>
    <w:p w14:paraId="318E5EFA"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（三）我单位参加本项目投标活动前三年内，在经营活动中无无重大违法记录、无不良业绩、无不良信用记录；</w:t>
      </w:r>
    </w:p>
    <w:p w14:paraId="3DDE6DAB"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（四）我单位非联合体投标；</w:t>
      </w:r>
    </w:p>
    <w:p w14:paraId="19221297"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（五）如国家法律法规对市场准入有要求的我单位符合相关规定。</w:t>
      </w:r>
    </w:p>
    <w:p w14:paraId="4B2FD9AF" w14:textId="77777777" w:rsidR="0093549E" w:rsidRDefault="0093549E">
      <w:pPr>
        <w:spacing w:line="360" w:lineRule="auto"/>
        <w:ind w:firstLineChars="200" w:firstLine="420"/>
        <w:rPr>
          <w:rFonts w:ascii="宋体" w:eastAsia="宋体" w:hAnsi="宋体" w:cs="宋体" w:hint="eastAsia"/>
        </w:rPr>
      </w:pPr>
    </w:p>
    <w:p w14:paraId="05BEFC93" w14:textId="77777777" w:rsidR="0093549E" w:rsidRDefault="00000000">
      <w:pPr>
        <w:spacing w:line="360" w:lineRule="auto"/>
        <w:ind w:firstLineChars="200" w:firstLine="420"/>
        <w:rPr>
          <w:rFonts w:ascii="宋体" w:eastAsia="宋体" w:hAnsi="宋体" w:cs="宋体" w:hint="eastAsia"/>
        </w:rPr>
      </w:pPr>
      <w:r>
        <w:rPr>
          <w:rFonts w:ascii="宋体" w:eastAsia="宋体" w:hAnsi="宋体" w:cs="宋体" w:hint="eastAsia"/>
        </w:rPr>
        <w:t>我方保证上述承诺信息的完整、客观、真实、准确，并愿意承担我方因提供虚假声明所引起的一切法律后果和由此造成的一切损失。特此承诺。</w:t>
      </w:r>
    </w:p>
    <w:p w14:paraId="0AEC3965" w14:textId="77777777" w:rsidR="0093549E" w:rsidRDefault="0093549E">
      <w:pPr>
        <w:spacing w:line="500" w:lineRule="exact"/>
        <w:ind w:firstLineChars="2300" w:firstLine="4830"/>
        <w:rPr>
          <w:rFonts w:ascii="宋体" w:hAnsi="宋体" w:hint="eastAsia"/>
        </w:rPr>
      </w:pPr>
    </w:p>
    <w:p w14:paraId="23628EB1" w14:textId="77777777" w:rsidR="0093549E" w:rsidRDefault="00000000">
      <w:pPr>
        <w:widowControl/>
        <w:tabs>
          <w:tab w:val="left" w:pos="7575"/>
        </w:tabs>
        <w:spacing w:line="360" w:lineRule="auto"/>
        <w:jc w:val="left"/>
        <w:rPr>
          <w:rFonts w:ascii="宋体" w:hAnsi="宋体" w:hint="eastAsia"/>
        </w:rPr>
      </w:pPr>
      <w:r>
        <w:rPr>
          <w:rFonts w:ascii="宋体" w:hAnsi="宋体" w:hint="eastAsia"/>
        </w:rPr>
        <w:t>供应商名称（盖章）：</w:t>
      </w:r>
    </w:p>
    <w:p w14:paraId="1708DC38" w14:textId="77777777" w:rsidR="0093549E" w:rsidRDefault="00000000">
      <w:pPr>
        <w:widowControl/>
        <w:tabs>
          <w:tab w:val="left" w:pos="7575"/>
        </w:tabs>
        <w:spacing w:line="360" w:lineRule="auto"/>
        <w:jc w:val="left"/>
        <w:rPr>
          <w:rFonts w:ascii="宋体" w:hAnsi="宋体" w:hint="eastAsia"/>
        </w:rPr>
      </w:pPr>
      <w:r>
        <w:rPr>
          <w:rFonts w:ascii="宋体" w:hAnsi="宋体" w:hint="eastAsia"/>
        </w:rPr>
        <w:t>法定代表人或授权代表签字或盖章：</w:t>
      </w:r>
    </w:p>
    <w:p w14:paraId="49F5017F" w14:textId="77777777" w:rsidR="0093549E" w:rsidRDefault="00000000">
      <w:pPr>
        <w:widowControl/>
        <w:adjustRightInd w:val="0"/>
        <w:snapToGrid w:val="0"/>
        <w:spacing w:line="360" w:lineRule="auto"/>
        <w:jc w:val="left"/>
        <w:rPr>
          <w:rFonts w:ascii="宋体" w:hAnsi="宋体" w:hint="eastAsia"/>
        </w:rPr>
      </w:pPr>
      <w:r>
        <w:rPr>
          <w:rFonts w:ascii="宋体" w:hAnsi="宋体" w:hint="eastAsia"/>
        </w:rPr>
        <w:t>日期：</w:t>
      </w:r>
    </w:p>
    <w:p w14:paraId="574744F8" w14:textId="77777777" w:rsidR="0093549E" w:rsidRDefault="00000000">
      <w:pPr>
        <w:pStyle w:val="1"/>
        <w:jc w:val="left"/>
        <w:rPr>
          <w:rStyle w:val="10"/>
          <w:rFonts w:ascii="黑体" w:eastAsia="黑体" w:hAnsi="黑体" w:cs="黑体" w:hint="eastAsia"/>
          <w:b/>
          <w:bCs/>
          <w:szCs w:val="36"/>
        </w:rPr>
      </w:pPr>
      <w:r>
        <w:br w:type="page"/>
      </w:r>
      <w:bookmarkStart w:id="167" w:name="_Toc19373"/>
      <w:bookmarkStart w:id="168" w:name="_Toc16623"/>
      <w:bookmarkStart w:id="169" w:name="_Toc20282"/>
      <w:r>
        <w:rPr>
          <w:rStyle w:val="10"/>
          <w:rFonts w:ascii="黑体" w:eastAsia="黑体" w:hAnsi="黑体" w:cs="黑体" w:hint="eastAsia"/>
          <w:b/>
          <w:bCs/>
          <w:szCs w:val="36"/>
        </w:rPr>
        <w:lastRenderedPageBreak/>
        <w:t>商务部分</w:t>
      </w:r>
      <w:bookmarkEnd w:id="167"/>
      <w:bookmarkEnd w:id="168"/>
      <w:bookmarkEnd w:id="169"/>
    </w:p>
    <w:p w14:paraId="642DC425" w14:textId="77777777" w:rsidR="0093549E" w:rsidRDefault="00000000">
      <w:pPr>
        <w:pStyle w:val="2"/>
        <w:spacing w:before="100" w:beforeAutospacing="1" w:afterLines="50" w:line="360" w:lineRule="auto"/>
        <w:rPr>
          <w:rFonts w:ascii="宋体" w:hAnsi="宋体" w:cs="宋体" w:hint="eastAsia"/>
          <w:sz w:val="28"/>
          <w:szCs w:val="28"/>
          <w:lang w:val="zh-CN"/>
        </w:rPr>
      </w:pPr>
      <w:bookmarkStart w:id="170" w:name="_Toc4177"/>
      <w:bookmarkStart w:id="171" w:name="_Toc9274"/>
      <w:bookmarkStart w:id="172" w:name="_Toc9927"/>
      <w:bookmarkStart w:id="173" w:name="_Toc2808"/>
      <w:r>
        <w:rPr>
          <w:rFonts w:ascii="宋体" w:hAnsi="宋体" w:cs="宋体" w:hint="eastAsia"/>
          <w:sz w:val="28"/>
          <w:szCs w:val="28"/>
          <w:lang w:val="zh-CN"/>
        </w:rPr>
        <w:t>一、供应商基本情况</w:t>
      </w:r>
      <w:bookmarkEnd w:id="170"/>
      <w:bookmarkEnd w:id="171"/>
      <w:bookmarkEnd w:id="172"/>
      <w:bookmarkEnd w:id="1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47"/>
        <w:gridCol w:w="984"/>
        <w:gridCol w:w="1440"/>
        <w:gridCol w:w="685"/>
        <w:gridCol w:w="399"/>
        <w:gridCol w:w="1084"/>
        <w:gridCol w:w="169"/>
        <w:gridCol w:w="358"/>
        <w:gridCol w:w="542"/>
        <w:gridCol w:w="1214"/>
      </w:tblGrid>
      <w:tr w:rsidR="0093549E" w14:paraId="6A589C51" w14:textId="77777777">
        <w:trPr>
          <w:trHeight w:val="360"/>
          <w:jc w:val="center"/>
        </w:trPr>
        <w:tc>
          <w:tcPr>
            <w:tcW w:w="1647" w:type="dxa"/>
          </w:tcPr>
          <w:p w14:paraId="4ACAA86A" w14:textId="77777777" w:rsidR="0093549E" w:rsidRDefault="00000000">
            <w:pPr>
              <w:pStyle w:val="TableParagraph"/>
              <w:spacing w:before="76" w:line="264" w:lineRule="exact"/>
              <w:ind w:left="170" w:right="164"/>
              <w:jc w:val="center"/>
              <w:rPr>
                <w:rFonts w:hint="eastAsia"/>
              </w:rPr>
            </w:pPr>
            <w:r>
              <w:rPr>
                <w:rFonts w:hint="eastAsia"/>
              </w:rPr>
              <w:t>供应商</w:t>
            </w:r>
            <w:r>
              <w:t>名称</w:t>
            </w:r>
          </w:p>
        </w:tc>
        <w:tc>
          <w:tcPr>
            <w:tcW w:w="6875" w:type="dxa"/>
            <w:gridSpan w:val="9"/>
          </w:tcPr>
          <w:p w14:paraId="5BABD6B4" w14:textId="77777777" w:rsidR="0093549E" w:rsidRDefault="0093549E">
            <w:pPr>
              <w:pStyle w:val="TableParagraph"/>
              <w:rPr>
                <w:rFonts w:ascii="Times New Roman" w:hint="eastAsia"/>
                <w:sz w:val="20"/>
              </w:rPr>
            </w:pPr>
          </w:p>
        </w:tc>
      </w:tr>
      <w:tr w:rsidR="0093549E" w14:paraId="683A6ADA" w14:textId="77777777">
        <w:trPr>
          <w:trHeight w:val="360"/>
          <w:jc w:val="center"/>
        </w:trPr>
        <w:tc>
          <w:tcPr>
            <w:tcW w:w="1647" w:type="dxa"/>
          </w:tcPr>
          <w:p w14:paraId="6471C2F7" w14:textId="77777777" w:rsidR="0093549E" w:rsidRDefault="00000000">
            <w:pPr>
              <w:pStyle w:val="TableParagraph"/>
              <w:spacing w:before="76" w:line="264" w:lineRule="exact"/>
              <w:ind w:left="170" w:right="164"/>
              <w:jc w:val="center"/>
              <w:rPr>
                <w:rFonts w:hint="eastAsia"/>
              </w:rPr>
            </w:pPr>
            <w:r>
              <w:t>注册地址</w:t>
            </w:r>
          </w:p>
        </w:tc>
        <w:tc>
          <w:tcPr>
            <w:tcW w:w="3508" w:type="dxa"/>
            <w:gridSpan w:val="4"/>
          </w:tcPr>
          <w:p w14:paraId="7B515B03" w14:textId="77777777" w:rsidR="0093549E" w:rsidRDefault="0093549E">
            <w:pPr>
              <w:pStyle w:val="TableParagraph"/>
              <w:rPr>
                <w:rFonts w:ascii="Times New Roman" w:hint="eastAsia"/>
                <w:sz w:val="20"/>
              </w:rPr>
            </w:pPr>
          </w:p>
        </w:tc>
        <w:tc>
          <w:tcPr>
            <w:tcW w:w="1084" w:type="dxa"/>
          </w:tcPr>
          <w:p w14:paraId="7B1D87C2" w14:textId="77777777" w:rsidR="0093549E" w:rsidRDefault="00000000">
            <w:pPr>
              <w:pStyle w:val="TableParagraph"/>
              <w:spacing w:before="76" w:line="264" w:lineRule="exact"/>
              <w:ind w:left="101" w:right="93"/>
              <w:jc w:val="center"/>
              <w:rPr>
                <w:rFonts w:hint="eastAsia"/>
              </w:rPr>
            </w:pPr>
            <w:r>
              <w:t>邮政编码</w:t>
            </w:r>
          </w:p>
        </w:tc>
        <w:tc>
          <w:tcPr>
            <w:tcW w:w="2283" w:type="dxa"/>
            <w:gridSpan w:val="4"/>
          </w:tcPr>
          <w:p w14:paraId="36EE1F7A" w14:textId="77777777" w:rsidR="0093549E" w:rsidRDefault="0093549E">
            <w:pPr>
              <w:pStyle w:val="TableParagraph"/>
              <w:rPr>
                <w:rFonts w:ascii="Times New Roman" w:hint="eastAsia"/>
                <w:sz w:val="20"/>
              </w:rPr>
            </w:pPr>
          </w:p>
        </w:tc>
      </w:tr>
      <w:tr w:rsidR="0093549E" w14:paraId="5A1976EC" w14:textId="77777777">
        <w:trPr>
          <w:trHeight w:val="360"/>
          <w:jc w:val="center"/>
        </w:trPr>
        <w:tc>
          <w:tcPr>
            <w:tcW w:w="1647" w:type="dxa"/>
            <w:vMerge w:val="restart"/>
          </w:tcPr>
          <w:p w14:paraId="24221DBD" w14:textId="77777777" w:rsidR="0093549E" w:rsidRDefault="0093549E">
            <w:pPr>
              <w:pStyle w:val="TableParagraph"/>
              <w:spacing w:before="6"/>
              <w:rPr>
                <w:rFonts w:hint="eastAsia"/>
                <w:sz w:val="20"/>
              </w:rPr>
            </w:pPr>
          </w:p>
          <w:p w14:paraId="4BDBAEC1" w14:textId="77777777" w:rsidR="0093549E" w:rsidRDefault="00000000">
            <w:pPr>
              <w:pStyle w:val="TableParagraph"/>
              <w:ind w:left="402"/>
              <w:rPr>
                <w:rFonts w:hint="eastAsia"/>
              </w:rPr>
            </w:pPr>
            <w:r>
              <w:t>联系方式</w:t>
            </w:r>
          </w:p>
        </w:tc>
        <w:tc>
          <w:tcPr>
            <w:tcW w:w="984" w:type="dxa"/>
          </w:tcPr>
          <w:p w14:paraId="45CC0CD0" w14:textId="77777777" w:rsidR="0093549E" w:rsidRDefault="00000000">
            <w:pPr>
              <w:pStyle w:val="TableParagraph"/>
              <w:spacing w:before="78" w:line="262" w:lineRule="exact"/>
              <w:ind w:left="156" w:right="148"/>
              <w:jc w:val="center"/>
              <w:rPr>
                <w:rFonts w:hint="eastAsia"/>
              </w:rPr>
            </w:pPr>
            <w:r>
              <w:t>联系人</w:t>
            </w:r>
          </w:p>
        </w:tc>
        <w:tc>
          <w:tcPr>
            <w:tcW w:w="2524" w:type="dxa"/>
            <w:gridSpan w:val="3"/>
          </w:tcPr>
          <w:p w14:paraId="40145437" w14:textId="77777777" w:rsidR="0093549E" w:rsidRDefault="0093549E">
            <w:pPr>
              <w:pStyle w:val="TableParagraph"/>
              <w:rPr>
                <w:rFonts w:ascii="Times New Roman" w:hint="eastAsia"/>
                <w:sz w:val="20"/>
              </w:rPr>
            </w:pPr>
          </w:p>
        </w:tc>
        <w:tc>
          <w:tcPr>
            <w:tcW w:w="1084" w:type="dxa"/>
          </w:tcPr>
          <w:p w14:paraId="66EF94D9" w14:textId="77777777" w:rsidR="0093549E" w:rsidRDefault="00000000">
            <w:pPr>
              <w:pStyle w:val="TableParagraph"/>
              <w:spacing w:before="78" w:line="262" w:lineRule="exact"/>
              <w:ind w:left="99" w:right="93"/>
              <w:jc w:val="center"/>
              <w:rPr>
                <w:rFonts w:hint="eastAsia"/>
              </w:rPr>
            </w:pPr>
            <w:r>
              <w:t>电话</w:t>
            </w:r>
          </w:p>
        </w:tc>
        <w:tc>
          <w:tcPr>
            <w:tcW w:w="2283" w:type="dxa"/>
            <w:gridSpan w:val="4"/>
          </w:tcPr>
          <w:p w14:paraId="102E44FE" w14:textId="77777777" w:rsidR="0093549E" w:rsidRDefault="0093549E">
            <w:pPr>
              <w:pStyle w:val="TableParagraph"/>
              <w:rPr>
                <w:rFonts w:ascii="Times New Roman" w:hint="eastAsia"/>
                <w:sz w:val="20"/>
              </w:rPr>
            </w:pPr>
          </w:p>
        </w:tc>
      </w:tr>
      <w:tr w:rsidR="0093549E" w14:paraId="16777860" w14:textId="77777777">
        <w:trPr>
          <w:trHeight w:val="360"/>
          <w:jc w:val="center"/>
        </w:trPr>
        <w:tc>
          <w:tcPr>
            <w:tcW w:w="1647" w:type="dxa"/>
            <w:vMerge/>
            <w:tcBorders>
              <w:top w:val="nil"/>
            </w:tcBorders>
          </w:tcPr>
          <w:p w14:paraId="1DF433D9" w14:textId="77777777" w:rsidR="0093549E" w:rsidRDefault="0093549E">
            <w:pPr>
              <w:rPr>
                <w:sz w:val="2"/>
                <w:szCs w:val="2"/>
              </w:rPr>
            </w:pPr>
          </w:p>
        </w:tc>
        <w:tc>
          <w:tcPr>
            <w:tcW w:w="984" w:type="dxa"/>
          </w:tcPr>
          <w:p w14:paraId="3C75C5D4" w14:textId="77777777" w:rsidR="0093549E" w:rsidRDefault="00000000">
            <w:pPr>
              <w:pStyle w:val="TableParagraph"/>
              <w:spacing w:before="77" w:line="262" w:lineRule="exact"/>
              <w:ind w:left="156" w:right="148"/>
              <w:jc w:val="center"/>
              <w:rPr>
                <w:rFonts w:hint="eastAsia"/>
              </w:rPr>
            </w:pPr>
            <w:r>
              <w:t>传真</w:t>
            </w:r>
          </w:p>
        </w:tc>
        <w:tc>
          <w:tcPr>
            <w:tcW w:w="2524" w:type="dxa"/>
            <w:gridSpan w:val="3"/>
          </w:tcPr>
          <w:p w14:paraId="0D332020" w14:textId="77777777" w:rsidR="0093549E" w:rsidRDefault="0093549E">
            <w:pPr>
              <w:pStyle w:val="TableParagraph"/>
              <w:rPr>
                <w:rFonts w:ascii="Times New Roman" w:hint="eastAsia"/>
                <w:sz w:val="20"/>
              </w:rPr>
            </w:pPr>
          </w:p>
        </w:tc>
        <w:tc>
          <w:tcPr>
            <w:tcW w:w="1084" w:type="dxa"/>
          </w:tcPr>
          <w:p w14:paraId="7D641163" w14:textId="77777777" w:rsidR="0093549E" w:rsidRDefault="00000000">
            <w:pPr>
              <w:pStyle w:val="TableParagraph"/>
              <w:spacing w:before="77" w:line="262" w:lineRule="exact"/>
              <w:ind w:left="99" w:right="93"/>
              <w:jc w:val="center"/>
              <w:rPr>
                <w:rFonts w:hint="eastAsia"/>
              </w:rPr>
            </w:pPr>
            <w:r>
              <w:t>网址</w:t>
            </w:r>
          </w:p>
        </w:tc>
        <w:tc>
          <w:tcPr>
            <w:tcW w:w="2283" w:type="dxa"/>
            <w:gridSpan w:val="4"/>
          </w:tcPr>
          <w:p w14:paraId="02FBF1CA" w14:textId="77777777" w:rsidR="0093549E" w:rsidRDefault="0093549E">
            <w:pPr>
              <w:pStyle w:val="TableParagraph"/>
              <w:rPr>
                <w:rFonts w:ascii="Times New Roman" w:hint="eastAsia"/>
                <w:sz w:val="20"/>
              </w:rPr>
            </w:pPr>
          </w:p>
        </w:tc>
      </w:tr>
      <w:tr w:rsidR="0093549E" w14:paraId="7BB500E2" w14:textId="77777777">
        <w:trPr>
          <w:trHeight w:val="383"/>
          <w:jc w:val="center"/>
        </w:trPr>
        <w:tc>
          <w:tcPr>
            <w:tcW w:w="1647" w:type="dxa"/>
          </w:tcPr>
          <w:p w14:paraId="0051B1E1" w14:textId="77777777" w:rsidR="0093549E" w:rsidRDefault="00000000">
            <w:pPr>
              <w:pStyle w:val="TableParagraph"/>
              <w:spacing w:before="89"/>
              <w:ind w:left="170" w:right="164"/>
              <w:jc w:val="center"/>
              <w:rPr>
                <w:rFonts w:hint="eastAsia"/>
              </w:rPr>
            </w:pPr>
            <w:r>
              <w:t>法定代表人</w:t>
            </w:r>
          </w:p>
        </w:tc>
        <w:tc>
          <w:tcPr>
            <w:tcW w:w="984" w:type="dxa"/>
          </w:tcPr>
          <w:p w14:paraId="5921B54A" w14:textId="77777777" w:rsidR="0093549E" w:rsidRDefault="00000000">
            <w:pPr>
              <w:pStyle w:val="TableParagraph"/>
              <w:spacing w:before="89"/>
              <w:ind w:left="156" w:right="148"/>
              <w:jc w:val="center"/>
              <w:rPr>
                <w:rFonts w:hint="eastAsia"/>
              </w:rPr>
            </w:pPr>
            <w:r>
              <w:t>姓名</w:t>
            </w:r>
          </w:p>
        </w:tc>
        <w:tc>
          <w:tcPr>
            <w:tcW w:w="1440" w:type="dxa"/>
          </w:tcPr>
          <w:p w14:paraId="7D34CCB2" w14:textId="77777777" w:rsidR="0093549E" w:rsidRDefault="0093549E">
            <w:pPr>
              <w:pStyle w:val="TableParagraph"/>
              <w:rPr>
                <w:rFonts w:ascii="Times New Roman" w:hint="eastAsia"/>
                <w:sz w:val="20"/>
              </w:rPr>
            </w:pPr>
          </w:p>
        </w:tc>
        <w:tc>
          <w:tcPr>
            <w:tcW w:w="1084" w:type="dxa"/>
            <w:gridSpan w:val="2"/>
          </w:tcPr>
          <w:p w14:paraId="6D9DB7B5" w14:textId="77777777" w:rsidR="0093549E" w:rsidRDefault="00000000">
            <w:pPr>
              <w:pStyle w:val="TableParagraph"/>
              <w:spacing w:before="89"/>
              <w:ind w:left="121"/>
              <w:rPr>
                <w:rFonts w:hint="eastAsia"/>
              </w:rPr>
            </w:pPr>
            <w:r>
              <w:t>技术职称</w:t>
            </w:r>
          </w:p>
        </w:tc>
        <w:tc>
          <w:tcPr>
            <w:tcW w:w="1253" w:type="dxa"/>
            <w:gridSpan w:val="2"/>
          </w:tcPr>
          <w:p w14:paraId="569D7C16" w14:textId="77777777" w:rsidR="0093549E" w:rsidRDefault="0093549E">
            <w:pPr>
              <w:pStyle w:val="TableParagraph"/>
              <w:rPr>
                <w:rFonts w:ascii="Times New Roman" w:hint="eastAsia"/>
                <w:sz w:val="20"/>
              </w:rPr>
            </w:pPr>
          </w:p>
        </w:tc>
        <w:tc>
          <w:tcPr>
            <w:tcW w:w="900" w:type="dxa"/>
            <w:gridSpan w:val="2"/>
          </w:tcPr>
          <w:p w14:paraId="72AE3008" w14:textId="77777777" w:rsidR="0093549E" w:rsidRDefault="00000000">
            <w:pPr>
              <w:pStyle w:val="TableParagraph"/>
              <w:spacing w:before="89"/>
              <w:ind w:left="239"/>
              <w:rPr>
                <w:rFonts w:hint="eastAsia"/>
              </w:rPr>
            </w:pPr>
            <w:r>
              <w:t>电话</w:t>
            </w:r>
          </w:p>
        </w:tc>
        <w:tc>
          <w:tcPr>
            <w:tcW w:w="1214" w:type="dxa"/>
          </w:tcPr>
          <w:p w14:paraId="1F758D28" w14:textId="77777777" w:rsidR="0093549E" w:rsidRDefault="0093549E">
            <w:pPr>
              <w:pStyle w:val="TableParagraph"/>
              <w:rPr>
                <w:rFonts w:ascii="Times New Roman" w:hint="eastAsia"/>
                <w:sz w:val="20"/>
              </w:rPr>
            </w:pPr>
          </w:p>
        </w:tc>
      </w:tr>
      <w:tr w:rsidR="0093549E" w14:paraId="12EDDDF6" w14:textId="77777777">
        <w:trPr>
          <w:trHeight w:val="385"/>
          <w:jc w:val="center"/>
        </w:trPr>
        <w:tc>
          <w:tcPr>
            <w:tcW w:w="1647" w:type="dxa"/>
          </w:tcPr>
          <w:p w14:paraId="69EFD7A2" w14:textId="77777777" w:rsidR="0093549E" w:rsidRDefault="00000000">
            <w:pPr>
              <w:pStyle w:val="TableParagraph"/>
              <w:spacing w:before="91"/>
              <w:ind w:left="170" w:right="164"/>
              <w:jc w:val="center"/>
              <w:rPr>
                <w:rFonts w:hint="eastAsia"/>
              </w:rPr>
            </w:pPr>
            <w:r>
              <w:t>技术负责人</w:t>
            </w:r>
          </w:p>
        </w:tc>
        <w:tc>
          <w:tcPr>
            <w:tcW w:w="984" w:type="dxa"/>
          </w:tcPr>
          <w:p w14:paraId="313053AB" w14:textId="77777777" w:rsidR="0093549E" w:rsidRDefault="00000000">
            <w:pPr>
              <w:pStyle w:val="TableParagraph"/>
              <w:spacing w:before="91"/>
              <w:ind w:left="156" w:right="148"/>
              <w:jc w:val="center"/>
              <w:rPr>
                <w:rFonts w:hint="eastAsia"/>
              </w:rPr>
            </w:pPr>
            <w:r>
              <w:t>姓名</w:t>
            </w:r>
          </w:p>
        </w:tc>
        <w:tc>
          <w:tcPr>
            <w:tcW w:w="1440" w:type="dxa"/>
          </w:tcPr>
          <w:p w14:paraId="26069D97" w14:textId="77777777" w:rsidR="0093549E" w:rsidRDefault="0093549E">
            <w:pPr>
              <w:pStyle w:val="TableParagraph"/>
              <w:rPr>
                <w:rFonts w:ascii="Times New Roman" w:hint="eastAsia"/>
                <w:sz w:val="20"/>
              </w:rPr>
            </w:pPr>
          </w:p>
        </w:tc>
        <w:tc>
          <w:tcPr>
            <w:tcW w:w="1084" w:type="dxa"/>
            <w:gridSpan w:val="2"/>
          </w:tcPr>
          <w:p w14:paraId="66D874DB" w14:textId="77777777" w:rsidR="0093549E" w:rsidRDefault="00000000">
            <w:pPr>
              <w:pStyle w:val="TableParagraph"/>
              <w:spacing w:before="91"/>
              <w:ind w:left="121"/>
              <w:rPr>
                <w:rFonts w:hint="eastAsia"/>
              </w:rPr>
            </w:pPr>
            <w:r>
              <w:t>技术职称</w:t>
            </w:r>
          </w:p>
        </w:tc>
        <w:tc>
          <w:tcPr>
            <w:tcW w:w="1253" w:type="dxa"/>
            <w:gridSpan w:val="2"/>
          </w:tcPr>
          <w:p w14:paraId="1907EEF2" w14:textId="77777777" w:rsidR="0093549E" w:rsidRDefault="0093549E">
            <w:pPr>
              <w:pStyle w:val="TableParagraph"/>
              <w:rPr>
                <w:rFonts w:ascii="Times New Roman" w:hint="eastAsia"/>
                <w:sz w:val="20"/>
              </w:rPr>
            </w:pPr>
          </w:p>
        </w:tc>
        <w:tc>
          <w:tcPr>
            <w:tcW w:w="900" w:type="dxa"/>
            <w:gridSpan w:val="2"/>
          </w:tcPr>
          <w:p w14:paraId="60667747" w14:textId="77777777" w:rsidR="0093549E" w:rsidRDefault="00000000">
            <w:pPr>
              <w:pStyle w:val="TableParagraph"/>
              <w:spacing w:before="91"/>
              <w:ind w:left="239"/>
              <w:rPr>
                <w:rFonts w:hint="eastAsia"/>
              </w:rPr>
            </w:pPr>
            <w:r>
              <w:t>电话</w:t>
            </w:r>
          </w:p>
        </w:tc>
        <w:tc>
          <w:tcPr>
            <w:tcW w:w="1214" w:type="dxa"/>
          </w:tcPr>
          <w:p w14:paraId="55FAD5EE" w14:textId="77777777" w:rsidR="0093549E" w:rsidRDefault="0093549E">
            <w:pPr>
              <w:pStyle w:val="TableParagraph"/>
              <w:rPr>
                <w:rFonts w:ascii="Times New Roman" w:hint="eastAsia"/>
                <w:sz w:val="20"/>
              </w:rPr>
            </w:pPr>
          </w:p>
        </w:tc>
      </w:tr>
      <w:tr w:rsidR="0093549E" w14:paraId="4A5C0B66" w14:textId="77777777">
        <w:trPr>
          <w:trHeight w:val="360"/>
          <w:jc w:val="center"/>
        </w:trPr>
        <w:tc>
          <w:tcPr>
            <w:tcW w:w="1647" w:type="dxa"/>
          </w:tcPr>
          <w:p w14:paraId="4A68D951" w14:textId="77777777" w:rsidR="0093549E" w:rsidRDefault="00000000">
            <w:pPr>
              <w:pStyle w:val="TableParagraph"/>
              <w:spacing w:before="77" w:line="262" w:lineRule="exact"/>
              <w:ind w:left="170" w:right="164"/>
              <w:jc w:val="center"/>
              <w:rPr>
                <w:rFonts w:hint="eastAsia"/>
              </w:rPr>
            </w:pPr>
            <w:r>
              <w:t>成立时间</w:t>
            </w:r>
          </w:p>
        </w:tc>
        <w:tc>
          <w:tcPr>
            <w:tcW w:w="2424" w:type="dxa"/>
            <w:gridSpan w:val="2"/>
          </w:tcPr>
          <w:p w14:paraId="3365E60C" w14:textId="77777777" w:rsidR="0093549E" w:rsidRDefault="0093549E">
            <w:pPr>
              <w:pStyle w:val="TableParagraph"/>
              <w:rPr>
                <w:rFonts w:ascii="Times New Roman" w:hint="eastAsia"/>
                <w:sz w:val="20"/>
              </w:rPr>
            </w:pPr>
          </w:p>
        </w:tc>
        <w:tc>
          <w:tcPr>
            <w:tcW w:w="4451" w:type="dxa"/>
            <w:gridSpan w:val="7"/>
          </w:tcPr>
          <w:p w14:paraId="67372A3B" w14:textId="77777777" w:rsidR="0093549E" w:rsidRDefault="00000000">
            <w:pPr>
              <w:pStyle w:val="TableParagraph"/>
              <w:spacing w:before="77" w:line="262" w:lineRule="exact"/>
              <w:ind w:left="107"/>
              <w:rPr>
                <w:rFonts w:hint="eastAsia"/>
              </w:rPr>
            </w:pPr>
            <w:r>
              <w:t>员工总人数：</w:t>
            </w:r>
          </w:p>
        </w:tc>
      </w:tr>
      <w:tr w:rsidR="0093549E" w14:paraId="7953BE37" w14:textId="77777777">
        <w:trPr>
          <w:trHeight w:val="384"/>
          <w:jc w:val="center"/>
        </w:trPr>
        <w:tc>
          <w:tcPr>
            <w:tcW w:w="1647" w:type="dxa"/>
          </w:tcPr>
          <w:p w14:paraId="482E2C75" w14:textId="77777777" w:rsidR="0093549E" w:rsidRDefault="00000000">
            <w:pPr>
              <w:pStyle w:val="TableParagraph"/>
              <w:spacing w:before="89"/>
              <w:ind w:left="170" w:right="164"/>
              <w:jc w:val="center"/>
              <w:rPr>
                <w:rFonts w:hint="eastAsia"/>
              </w:rPr>
            </w:pPr>
            <w:r>
              <w:t>营业执照号</w:t>
            </w:r>
          </w:p>
        </w:tc>
        <w:tc>
          <w:tcPr>
            <w:tcW w:w="2424" w:type="dxa"/>
            <w:gridSpan w:val="2"/>
          </w:tcPr>
          <w:p w14:paraId="2E6C6DA1" w14:textId="77777777" w:rsidR="0093549E" w:rsidRDefault="0093549E">
            <w:pPr>
              <w:pStyle w:val="TableParagraph"/>
              <w:rPr>
                <w:rFonts w:ascii="Times New Roman" w:hint="eastAsia"/>
                <w:sz w:val="20"/>
              </w:rPr>
            </w:pPr>
          </w:p>
        </w:tc>
        <w:tc>
          <w:tcPr>
            <w:tcW w:w="685" w:type="dxa"/>
            <w:vMerge w:val="restart"/>
          </w:tcPr>
          <w:p w14:paraId="10B68D43" w14:textId="77777777" w:rsidR="0093549E" w:rsidRDefault="0093549E">
            <w:pPr>
              <w:pStyle w:val="TableParagraph"/>
              <w:rPr>
                <w:rFonts w:hint="eastAsia"/>
                <w:sz w:val="20"/>
              </w:rPr>
            </w:pPr>
          </w:p>
          <w:p w14:paraId="4655F9AA" w14:textId="77777777" w:rsidR="0093549E" w:rsidRDefault="0093549E">
            <w:pPr>
              <w:pStyle w:val="TableParagraph"/>
              <w:rPr>
                <w:rFonts w:hint="eastAsia"/>
                <w:sz w:val="20"/>
              </w:rPr>
            </w:pPr>
          </w:p>
          <w:p w14:paraId="6B57BCAE" w14:textId="77777777" w:rsidR="0093549E" w:rsidRDefault="00000000">
            <w:pPr>
              <w:pStyle w:val="TableParagraph"/>
              <w:spacing w:before="169"/>
              <w:ind w:left="131"/>
              <w:rPr>
                <w:rFonts w:hint="eastAsia"/>
              </w:rPr>
            </w:pPr>
            <w:r>
              <w:t>其中</w:t>
            </w:r>
          </w:p>
        </w:tc>
        <w:tc>
          <w:tcPr>
            <w:tcW w:w="2010" w:type="dxa"/>
            <w:gridSpan w:val="4"/>
          </w:tcPr>
          <w:p w14:paraId="1FEE5BD2" w14:textId="77777777" w:rsidR="0093549E" w:rsidRDefault="00000000">
            <w:pPr>
              <w:pStyle w:val="TableParagraph"/>
              <w:spacing w:before="89"/>
              <w:ind w:left="374"/>
              <w:rPr>
                <w:rFonts w:hint="eastAsia"/>
              </w:rPr>
            </w:pPr>
            <w:r>
              <w:t>高级职称人员</w:t>
            </w:r>
          </w:p>
        </w:tc>
        <w:tc>
          <w:tcPr>
            <w:tcW w:w="1756" w:type="dxa"/>
            <w:gridSpan w:val="2"/>
          </w:tcPr>
          <w:p w14:paraId="16453D77" w14:textId="77777777" w:rsidR="0093549E" w:rsidRDefault="0093549E">
            <w:pPr>
              <w:pStyle w:val="TableParagraph"/>
              <w:rPr>
                <w:rFonts w:ascii="Times New Roman" w:hint="eastAsia"/>
                <w:sz w:val="20"/>
              </w:rPr>
            </w:pPr>
          </w:p>
        </w:tc>
      </w:tr>
      <w:tr w:rsidR="0093549E" w14:paraId="6595A415" w14:textId="77777777">
        <w:trPr>
          <w:trHeight w:val="385"/>
          <w:jc w:val="center"/>
        </w:trPr>
        <w:tc>
          <w:tcPr>
            <w:tcW w:w="1647" w:type="dxa"/>
          </w:tcPr>
          <w:p w14:paraId="1CB548D5" w14:textId="77777777" w:rsidR="0093549E" w:rsidRDefault="00000000">
            <w:pPr>
              <w:pStyle w:val="TableParagraph"/>
              <w:spacing w:before="89"/>
              <w:ind w:left="170" w:right="166"/>
              <w:jc w:val="center"/>
              <w:rPr>
                <w:rFonts w:hint="eastAsia"/>
              </w:rPr>
            </w:pPr>
            <w:r>
              <w:t>资质</w:t>
            </w:r>
          </w:p>
        </w:tc>
        <w:tc>
          <w:tcPr>
            <w:tcW w:w="2424" w:type="dxa"/>
            <w:gridSpan w:val="2"/>
          </w:tcPr>
          <w:p w14:paraId="71B7C8CD" w14:textId="77777777" w:rsidR="0093549E" w:rsidRDefault="0093549E">
            <w:pPr>
              <w:pStyle w:val="TableParagraph"/>
              <w:rPr>
                <w:rFonts w:ascii="Times New Roman" w:hint="eastAsia"/>
                <w:sz w:val="20"/>
              </w:rPr>
            </w:pPr>
          </w:p>
        </w:tc>
        <w:tc>
          <w:tcPr>
            <w:tcW w:w="685" w:type="dxa"/>
            <w:vMerge/>
            <w:tcBorders>
              <w:top w:val="nil"/>
            </w:tcBorders>
          </w:tcPr>
          <w:p w14:paraId="329F4DDE" w14:textId="77777777" w:rsidR="0093549E" w:rsidRDefault="0093549E">
            <w:pPr>
              <w:rPr>
                <w:sz w:val="2"/>
                <w:szCs w:val="2"/>
              </w:rPr>
            </w:pPr>
          </w:p>
        </w:tc>
        <w:tc>
          <w:tcPr>
            <w:tcW w:w="2010" w:type="dxa"/>
            <w:gridSpan w:val="4"/>
          </w:tcPr>
          <w:p w14:paraId="247B1EFB" w14:textId="77777777" w:rsidR="0093549E" w:rsidRDefault="00000000">
            <w:pPr>
              <w:pStyle w:val="TableParagraph"/>
              <w:spacing w:before="89"/>
              <w:ind w:left="374"/>
              <w:rPr>
                <w:rFonts w:hint="eastAsia"/>
              </w:rPr>
            </w:pPr>
            <w:r>
              <w:t>中级职称人员</w:t>
            </w:r>
          </w:p>
        </w:tc>
        <w:tc>
          <w:tcPr>
            <w:tcW w:w="1756" w:type="dxa"/>
            <w:gridSpan w:val="2"/>
          </w:tcPr>
          <w:p w14:paraId="22605B27" w14:textId="77777777" w:rsidR="0093549E" w:rsidRDefault="0093549E">
            <w:pPr>
              <w:pStyle w:val="TableParagraph"/>
              <w:rPr>
                <w:rFonts w:ascii="Times New Roman" w:hint="eastAsia"/>
                <w:sz w:val="20"/>
              </w:rPr>
            </w:pPr>
          </w:p>
        </w:tc>
      </w:tr>
      <w:tr w:rsidR="0093549E" w14:paraId="69919999" w14:textId="77777777">
        <w:trPr>
          <w:trHeight w:val="383"/>
          <w:jc w:val="center"/>
        </w:trPr>
        <w:tc>
          <w:tcPr>
            <w:tcW w:w="1647" w:type="dxa"/>
          </w:tcPr>
          <w:p w14:paraId="38C4AD52" w14:textId="77777777" w:rsidR="0093549E" w:rsidRDefault="00000000">
            <w:pPr>
              <w:pStyle w:val="TableParagraph"/>
              <w:spacing w:before="90"/>
              <w:ind w:left="170" w:right="164"/>
              <w:jc w:val="center"/>
              <w:rPr>
                <w:rFonts w:hint="eastAsia"/>
              </w:rPr>
            </w:pPr>
            <w:r>
              <w:t>注册资金</w:t>
            </w:r>
          </w:p>
        </w:tc>
        <w:tc>
          <w:tcPr>
            <w:tcW w:w="2424" w:type="dxa"/>
            <w:gridSpan w:val="2"/>
          </w:tcPr>
          <w:p w14:paraId="6C39E7A5" w14:textId="77777777" w:rsidR="0093549E" w:rsidRDefault="0093549E">
            <w:pPr>
              <w:pStyle w:val="TableParagraph"/>
              <w:rPr>
                <w:rFonts w:ascii="Times New Roman" w:hint="eastAsia"/>
                <w:sz w:val="20"/>
              </w:rPr>
            </w:pPr>
          </w:p>
        </w:tc>
        <w:tc>
          <w:tcPr>
            <w:tcW w:w="685" w:type="dxa"/>
            <w:vMerge/>
            <w:tcBorders>
              <w:top w:val="nil"/>
            </w:tcBorders>
          </w:tcPr>
          <w:p w14:paraId="0478A260" w14:textId="77777777" w:rsidR="0093549E" w:rsidRDefault="0093549E">
            <w:pPr>
              <w:rPr>
                <w:sz w:val="2"/>
                <w:szCs w:val="2"/>
              </w:rPr>
            </w:pPr>
          </w:p>
        </w:tc>
        <w:tc>
          <w:tcPr>
            <w:tcW w:w="2010" w:type="dxa"/>
            <w:gridSpan w:val="4"/>
          </w:tcPr>
          <w:p w14:paraId="22F9F30D" w14:textId="77777777" w:rsidR="0093549E" w:rsidRDefault="00000000">
            <w:pPr>
              <w:pStyle w:val="TableParagraph"/>
              <w:spacing w:before="90"/>
              <w:ind w:left="374"/>
              <w:rPr>
                <w:rFonts w:hint="eastAsia"/>
              </w:rPr>
            </w:pPr>
            <w:r>
              <w:t>初级职称人员</w:t>
            </w:r>
          </w:p>
        </w:tc>
        <w:tc>
          <w:tcPr>
            <w:tcW w:w="1756" w:type="dxa"/>
            <w:gridSpan w:val="2"/>
          </w:tcPr>
          <w:p w14:paraId="69EDF9B6" w14:textId="77777777" w:rsidR="0093549E" w:rsidRDefault="0093549E">
            <w:pPr>
              <w:pStyle w:val="TableParagraph"/>
              <w:rPr>
                <w:rFonts w:ascii="Times New Roman" w:hint="eastAsia"/>
                <w:sz w:val="20"/>
              </w:rPr>
            </w:pPr>
          </w:p>
        </w:tc>
      </w:tr>
      <w:tr w:rsidR="0093549E" w14:paraId="32612DC0" w14:textId="77777777">
        <w:trPr>
          <w:trHeight w:val="385"/>
          <w:jc w:val="center"/>
        </w:trPr>
        <w:tc>
          <w:tcPr>
            <w:tcW w:w="1647" w:type="dxa"/>
          </w:tcPr>
          <w:p w14:paraId="11BE84A9" w14:textId="77777777" w:rsidR="0093549E" w:rsidRDefault="00000000">
            <w:pPr>
              <w:pStyle w:val="TableParagraph"/>
              <w:spacing w:before="89"/>
              <w:ind w:left="170" w:right="166"/>
              <w:jc w:val="center"/>
              <w:rPr>
                <w:rFonts w:hint="eastAsia"/>
              </w:rPr>
            </w:pPr>
            <w:r>
              <w:t>基本账户信息</w:t>
            </w:r>
          </w:p>
        </w:tc>
        <w:tc>
          <w:tcPr>
            <w:tcW w:w="2424" w:type="dxa"/>
            <w:gridSpan w:val="2"/>
          </w:tcPr>
          <w:p w14:paraId="54F40775" w14:textId="77777777" w:rsidR="0093549E" w:rsidRDefault="0093549E">
            <w:pPr>
              <w:pStyle w:val="TableParagraph"/>
              <w:rPr>
                <w:rFonts w:ascii="Times New Roman" w:hint="eastAsia"/>
                <w:sz w:val="20"/>
              </w:rPr>
            </w:pPr>
          </w:p>
        </w:tc>
        <w:tc>
          <w:tcPr>
            <w:tcW w:w="685" w:type="dxa"/>
            <w:vMerge/>
            <w:tcBorders>
              <w:top w:val="nil"/>
            </w:tcBorders>
          </w:tcPr>
          <w:p w14:paraId="30CEF8F5" w14:textId="77777777" w:rsidR="0093549E" w:rsidRDefault="0093549E">
            <w:pPr>
              <w:rPr>
                <w:sz w:val="2"/>
                <w:szCs w:val="2"/>
              </w:rPr>
            </w:pPr>
          </w:p>
        </w:tc>
        <w:tc>
          <w:tcPr>
            <w:tcW w:w="2010" w:type="dxa"/>
            <w:gridSpan w:val="4"/>
          </w:tcPr>
          <w:p w14:paraId="0F31A699" w14:textId="77777777" w:rsidR="0093549E" w:rsidRDefault="00000000">
            <w:pPr>
              <w:pStyle w:val="TableParagraph"/>
              <w:spacing w:before="89"/>
              <w:ind w:left="583"/>
              <w:rPr>
                <w:rFonts w:hint="eastAsia"/>
              </w:rPr>
            </w:pPr>
            <w:r>
              <w:t>其他人员</w:t>
            </w:r>
          </w:p>
        </w:tc>
        <w:tc>
          <w:tcPr>
            <w:tcW w:w="1756" w:type="dxa"/>
            <w:gridSpan w:val="2"/>
          </w:tcPr>
          <w:p w14:paraId="7ED0FC04" w14:textId="77777777" w:rsidR="0093549E" w:rsidRDefault="0093549E">
            <w:pPr>
              <w:pStyle w:val="TableParagraph"/>
              <w:rPr>
                <w:rFonts w:ascii="Times New Roman" w:hint="eastAsia"/>
                <w:sz w:val="20"/>
              </w:rPr>
            </w:pPr>
          </w:p>
        </w:tc>
      </w:tr>
      <w:tr w:rsidR="0093549E" w14:paraId="70080EB3" w14:textId="77777777">
        <w:trPr>
          <w:trHeight w:val="2587"/>
          <w:jc w:val="center"/>
        </w:trPr>
        <w:tc>
          <w:tcPr>
            <w:tcW w:w="1647" w:type="dxa"/>
            <w:vAlign w:val="center"/>
          </w:tcPr>
          <w:p w14:paraId="5524E1CF" w14:textId="77777777" w:rsidR="0093549E" w:rsidRDefault="00000000">
            <w:pPr>
              <w:pStyle w:val="TableParagraph"/>
              <w:ind w:left="170" w:right="164"/>
              <w:jc w:val="center"/>
              <w:rPr>
                <w:rFonts w:hint="eastAsia"/>
              </w:rPr>
            </w:pPr>
            <w:r>
              <w:t>关联企业</w:t>
            </w:r>
          </w:p>
        </w:tc>
        <w:tc>
          <w:tcPr>
            <w:tcW w:w="6875" w:type="dxa"/>
            <w:gridSpan w:val="9"/>
          </w:tcPr>
          <w:p w14:paraId="02F7B1D9" w14:textId="77777777" w:rsidR="0093549E" w:rsidRDefault="00000000">
            <w:pPr>
              <w:pStyle w:val="TableParagraph"/>
              <w:spacing w:before="1" w:line="364" w:lineRule="auto"/>
              <w:ind w:left="107" w:right="3606"/>
              <w:rPr>
                <w:rFonts w:hint="eastAsia"/>
              </w:rPr>
            </w:pPr>
            <w:r>
              <w:rPr>
                <w:spacing w:val="-1"/>
              </w:rPr>
              <w:t xml:space="preserve">与本单位负责人为同一人的单位： </w:t>
            </w:r>
            <w:r>
              <w:t xml:space="preserve">与本单位存在控股关系的单位： </w:t>
            </w:r>
          </w:p>
          <w:p w14:paraId="736E77AB" w14:textId="77777777" w:rsidR="0093549E" w:rsidRDefault="00000000">
            <w:pPr>
              <w:pStyle w:val="TableParagraph"/>
              <w:spacing w:before="1" w:line="364" w:lineRule="auto"/>
              <w:ind w:left="107" w:right="3606"/>
              <w:rPr>
                <w:rFonts w:hint="eastAsia"/>
              </w:rPr>
            </w:pPr>
            <w:r>
              <w:t>与本单位存在管理关系的单位：</w:t>
            </w:r>
          </w:p>
          <w:p w14:paraId="6FF1D0E8" w14:textId="77777777" w:rsidR="0093549E" w:rsidRDefault="00000000">
            <w:pPr>
              <w:pStyle w:val="TableParagraph"/>
              <w:spacing w:line="266" w:lineRule="exact"/>
              <w:ind w:left="107"/>
              <w:rPr>
                <w:rFonts w:hint="eastAsia"/>
                <w:b/>
              </w:rPr>
            </w:pPr>
            <w:r>
              <w:rPr>
                <w:b/>
              </w:rPr>
              <w:t>说明：</w:t>
            </w:r>
          </w:p>
          <w:p w14:paraId="2AE859E1" w14:textId="77777777" w:rsidR="0093549E" w:rsidRDefault="00000000">
            <w:pPr>
              <w:pStyle w:val="TableParagraph"/>
              <w:spacing w:before="3" w:line="244" w:lineRule="auto"/>
              <w:ind w:left="107" w:right="115"/>
              <w:rPr>
                <w:rFonts w:hint="eastAsia"/>
                <w:b/>
              </w:rPr>
            </w:pPr>
            <w:r>
              <w:rPr>
                <w:rFonts w:hint="eastAsia"/>
                <w:b/>
              </w:rPr>
              <w:t>1、“单位负责人”是指单位法定代表人或者法律、行政法规规定代表单位行使职权的主要负责人。</w:t>
            </w:r>
          </w:p>
          <w:p w14:paraId="2ECCE17C" w14:textId="77777777" w:rsidR="0093549E" w:rsidRDefault="00000000">
            <w:pPr>
              <w:pStyle w:val="TableParagraph"/>
              <w:spacing w:before="3" w:line="244" w:lineRule="auto"/>
              <w:ind w:left="107" w:right="115"/>
              <w:rPr>
                <w:rFonts w:hint="eastAsia"/>
                <w:b/>
              </w:rPr>
            </w:pPr>
            <w:r>
              <w:rPr>
                <w:rFonts w:hint="eastAsia"/>
                <w:b/>
              </w:rPr>
              <w:t>2、本条所规定的控股、管理关系仅限于直接控股、直接管理关系，不包</w:t>
            </w:r>
          </w:p>
          <w:p w14:paraId="04F3163C" w14:textId="77777777" w:rsidR="0093549E" w:rsidRDefault="00000000">
            <w:pPr>
              <w:pStyle w:val="TableParagraph"/>
              <w:spacing w:before="2" w:line="253" w:lineRule="exact"/>
              <w:ind w:left="107"/>
              <w:rPr>
                <w:rFonts w:hint="eastAsia"/>
                <w:b/>
              </w:rPr>
            </w:pPr>
            <w:r>
              <w:rPr>
                <w:rFonts w:hint="eastAsia"/>
                <w:b/>
              </w:rPr>
              <w:t>括间接的控股或管理关系。</w:t>
            </w:r>
          </w:p>
          <w:p w14:paraId="7CA8BA82" w14:textId="77777777" w:rsidR="0093549E" w:rsidRDefault="00000000">
            <w:pPr>
              <w:pStyle w:val="TableParagraph"/>
              <w:spacing w:before="2" w:line="253" w:lineRule="exact"/>
              <w:ind w:left="107"/>
              <w:rPr>
                <w:rFonts w:hint="eastAsia"/>
                <w:b/>
                <w:lang w:val="en-US"/>
              </w:rPr>
            </w:pPr>
            <w:r>
              <w:rPr>
                <w:rFonts w:hint="eastAsia"/>
                <w:b/>
                <w:lang w:val="en-US"/>
              </w:rPr>
              <w:t>3、如不存在相关情况则填写“无”。</w:t>
            </w:r>
          </w:p>
        </w:tc>
      </w:tr>
    </w:tbl>
    <w:p w14:paraId="0028E470" w14:textId="77777777" w:rsidR="0093549E" w:rsidRDefault="0093549E">
      <w:pPr>
        <w:rPr>
          <w:lang w:val="zh-CN"/>
        </w:rPr>
      </w:pPr>
    </w:p>
    <w:p w14:paraId="3BD05675" w14:textId="77777777" w:rsidR="0093549E" w:rsidRDefault="00000000">
      <w:pPr>
        <w:autoSpaceDE w:val="0"/>
        <w:autoSpaceDN w:val="0"/>
        <w:spacing w:line="480" w:lineRule="auto"/>
        <w:ind w:firstLineChars="200" w:firstLine="412"/>
        <w:rPr>
          <w:spacing w:val="-2"/>
          <w:szCs w:val="21"/>
        </w:rPr>
      </w:pPr>
      <w:r>
        <w:rPr>
          <w:rFonts w:hint="eastAsia"/>
          <w:spacing w:val="-2"/>
          <w:szCs w:val="21"/>
        </w:rPr>
        <w:t>供应商</w:t>
      </w:r>
      <w:r>
        <w:rPr>
          <w:spacing w:val="-2"/>
          <w:szCs w:val="21"/>
        </w:rPr>
        <w:t>（公章）：</w:t>
      </w:r>
    </w:p>
    <w:p w14:paraId="4291A211" w14:textId="77777777" w:rsidR="0093549E" w:rsidRDefault="00000000">
      <w:pPr>
        <w:autoSpaceDE w:val="0"/>
        <w:autoSpaceDN w:val="0"/>
        <w:spacing w:line="480" w:lineRule="auto"/>
        <w:ind w:firstLineChars="200" w:firstLine="412"/>
        <w:rPr>
          <w:spacing w:val="-2"/>
          <w:szCs w:val="21"/>
        </w:rPr>
      </w:pPr>
      <w:r>
        <w:rPr>
          <w:spacing w:val="-2"/>
          <w:szCs w:val="21"/>
        </w:rPr>
        <w:t>法定代表人或授权代表签字：</w:t>
      </w:r>
      <w:r>
        <w:rPr>
          <w:spacing w:val="-2"/>
          <w:szCs w:val="21"/>
        </w:rPr>
        <w:t xml:space="preserve"> </w:t>
      </w:r>
    </w:p>
    <w:p w14:paraId="68034D0D" w14:textId="77777777" w:rsidR="0093549E" w:rsidRDefault="00000000">
      <w:pPr>
        <w:autoSpaceDE w:val="0"/>
        <w:autoSpaceDN w:val="0"/>
        <w:spacing w:line="480" w:lineRule="auto"/>
        <w:ind w:firstLineChars="200" w:firstLine="412"/>
        <w:rPr>
          <w:spacing w:val="-2"/>
          <w:szCs w:val="21"/>
        </w:rPr>
      </w:pPr>
      <w:r>
        <w:rPr>
          <w:spacing w:val="-2"/>
          <w:szCs w:val="21"/>
        </w:rPr>
        <w:t>日期：</w:t>
      </w:r>
      <w:r>
        <w:rPr>
          <w:spacing w:val="-2"/>
          <w:szCs w:val="21"/>
        </w:rPr>
        <w:t xml:space="preserve"> </w:t>
      </w:r>
      <w:r>
        <w:rPr>
          <w:spacing w:val="-2"/>
          <w:szCs w:val="21"/>
        </w:rPr>
        <w:t>年</w:t>
      </w:r>
      <w:r>
        <w:rPr>
          <w:spacing w:val="-2"/>
          <w:szCs w:val="21"/>
        </w:rPr>
        <w:t xml:space="preserve"> </w:t>
      </w:r>
      <w:r>
        <w:rPr>
          <w:spacing w:val="-2"/>
          <w:szCs w:val="21"/>
        </w:rPr>
        <w:t>月</w:t>
      </w:r>
      <w:r>
        <w:rPr>
          <w:spacing w:val="-2"/>
          <w:szCs w:val="21"/>
        </w:rPr>
        <w:t xml:space="preserve"> </w:t>
      </w:r>
      <w:r>
        <w:rPr>
          <w:spacing w:val="-2"/>
          <w:szCs w:val="21"/>
        </w:rPr>
        <w:t>日</w:t>
      </w:r>
    </w:p>
    <w:p w14:paraId="61AFD49F" w14:textId="77777777" w:rsidR="0093549E" w:rsidRDefault="00000000">
      <w:pPr>
        <w:pStyle w:val="2"/>
        <w:spacing w:before="100" w:beforeAutospacing="1" w:afterLines="50" w:line="360" w:lineRule="auto"/>
        <w:rPr>
          <w:rFonts w:ascii="宋体" w:hAnsi="宋体" w:cs="宋体" w:hint="eastAsia"/>
          <w:bCs/>
          <w:sz w:val="28"/>
          <w:szCs w:val="28"/>
          <w:lang w:val="zh-CN"/>
        </w:rPr>
      </w:pPr>
      <w:r>
        <w:rPr>
          <w:rFonts w:ascii="宋体" w:hAnsi="宋体" w:cs="宋体" w:hint="eastAsia"/>
          <w:sz w:val="28"/>
          <w:szCs w:val="28"/>
          <w:lang w:val="zh-CN"/>
        </w:rPr>
        <w:br w:type="page"/>
      </w:r>
      <w:bookmarkStart w:id="174" w:name="2.2_无政府采购回避事项和重大违法记录的书面声明"/>
      <w:bookmarkStart w:id="175" w:name="_Toc11607"/>
      <w:bookmarkStart w:id="176" w:name="_Toc20985"/>
      <w:bookmarkStart w:id="177" w:name="_Toc32130"/>
      <w:bookmarkStart w:id="178" w:name="_Toc12216"/>
      <w:bookmarkEnd w:id="174"/>
      <w:r>
        <w:rPr>
          <w:rFonts w:ascii="宋体" w:hAnsi="宋体" w:cs="宋体" w:hint="eastAsia"/>
          <w:bCs/>
          <w:sz w:val="28"/>
          <w:szCs w:val="28"/>
          <w:lang w:val="zh-CN"/>
        </w:rPr>
        <w:lastRenderedPageBreak/>
        <w:t>二、近三年类似业绩一览表</w:t>
      </w:r>
      <w:bookmarkEnd w:id="175"/>
      <w:bookmarkEnd w:id="176"/>
      <w:bookmarkEnd w:id="177"/>
      <w:bookmarkEnd w:id="178"/>
    </w:p>
    <w:p w14:paraId="317CBCFE" w14:textId="77777777" w:rsidR="0093549E" w:rsidRDefault="0093549E">
      <w:pPr>
        <w:rPr>
          <w:rFonts w:ascii="宋体" w:hAnsi="宋体" w:hint="eastAsia"/>
          <w:bCs/>
          <w:szCs w:val="21"/>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496"/>
        <w:gridCol w:w="1301"/>
        <w:gridCol w:w="1204"/>
        <w:gridCol w:w="1276"/>
        <w:gridCol w:w="1680"/>
        <w:gridCol w:w="1149"/>
      </w:tblGrid>
      <w:tr w:rsidR="0093549E" w14:paraId="1F02D78C" w14:textId="77777777">
        <w:trPr>
          <w:trHeight w:val="771"/>
          <w:jc w:val="center"/>
        </w:trPr>
        <w:tc>
          <w:tcPr>
            <w:tcW w:w="1719" w:type="dxa"/>
            <w:vAlign w:val="center"/>
          </w:tcPr>
          <w:p w14:paraId="196B1EF6"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pacing w:val="-6"/>
                <w:szCs w:val="21"/>
              </w:rPr>
            </w:pPr>
            <w:r>
              <w:rPr>
                <w:rFonts w:ascii="宋体" w:hAnsi="宋体" w:hint="eastAsia"/>
                <w:b/>
                <w:bCs/>
                <w:spacing w:val="-6"/>
                <w:szCs w:val="21"/>
              </w:rPr>
              <w:t>项目名称</w:t>
            </w:r>
          </w:p>
        </w:tc>
        <w:tc>
          <w:tcPr>
            <w:tcW w:w="1496" w:type="dxa"/>
            <w:vAlign w:val="center"/>
          </w:tcPr>
          <w:p w14:paraId="3D8F902B"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pacing w:val="-6"/>
                <w:szCs w:val="21"/>
              </w:rPr>
              <w:t>合同签订时间</w:t>
            </w:r>
          </w:p>
        </w:tc>
        <w:tc>
          <w:tcPr>
            <w:tcW w:w="1301" w:type="dxa"/>
            <w:vAlign w:val="center"/>
          </w:tcPr>
          <w:p w14:paraId="479AA26E"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zCs w:val="21"/>
              </w:rPr>
              <w:t>业主单位</w:t>
            </w:r>
          </w:p>
        </w:tc>
        <w:tc>
          <w:tcPr>
            <w:tcW w:w="1204" w:type="dxa"/>
            <w:vAlign w:val="center"/>
          </w:tcPr>
          <w:p w14:paraId="12562384"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zCs w:val="21"/>
              </w:rPr>
              <w:t>合同金额</w:t>
            </w:r>
          </w:p>
        </w:tc>
        <w:tc>
          <w:tcPr>
            <w:tcW w:w="1276" w:type="dxa"/>
            <w:vAlign w:val="center"/>
          </w:tcPr>
          <w:p w14:paraId="0D9D325B"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zCs w:val="21"/>
              </w:rPr>
              <w:t>业主单位联系人</w:t>
            </w:r>
          </w:p>
        </w:tc>
        <w:tc>
          <w:tcPr>
            <w:tcW w:w="1680" w:type="dxa"/>
            <w:vAlign w:val="center"/>
          </w:tcPr>
          <w:p w14:paraId="62A197C3"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zCs w:val="21"/>
              </w:rPr>
              <w:t>电话</w:t>
            </w:r>
          </w:p>
        </w:tc>
        <w:tc>
          <w:tcPr>
            <w:tcW w:w="1149" w:type="dxa"/>
            <w:vAlign w:val="center"/>
          </w:tcPr>
          <w:p w14:paraId="6C47F159" w14:textId="77777777" w:rsidR="0093549E" w:rsidRDefault="00000000">
            <w:pPr>
              <w:adjustRightInd w:val="0"/>
              <w:snapToGrid w:val="0"/>
              <w:spacing w:beforeLines="10" w:before="24" w:afterLines="10" w:after="24"/>
              <w:ind w:leftChars="10" w:left="21" w:rightChars="10" w:right="21"/>
              <w:jc w:val="center"/>
              <w:rPr>
                <w:rFonts w:ascii="宋体" w:hAnsi="宋体" w:hint="eastAsia"/>
                <w:b/>
                <w:bCs/>
                <w:szCs w:val="21"/>
              </w:rPr>
            </w:pPr>
            <w:r>
              <w:rPr>
                <w:rFonts w:ascii="宋体" w:hAnsi="宋体" w:hint="eastAsia"/>
                <w:b/>
                <w:bCs/>
                <w:szCs w:val="21"/>
              </w:rPr>
              <w:t>备  注</w:t>
            </w:r>
          </w:p>
        </w:tc>
      </w:tr>
      <w:tr w:rsidR="0093549E" w14:paraId="2740E04E" w14:textId="77777777">
        <w:trPr>
          <w:jc w:val="center"/>
        </w:trPr>
        <w:tc>
          <w:tcPr>
            <w:tcW w:w="1719" w:type="dxa"/>
          </w:tcPr>
          <w:p w14:paraId="4B13E53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554D09CE"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077DFEBA"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07A1E5B6"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68F63D2C"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4995BAD1"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102CCB1B"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217882DB"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3C0359F5" w14:textId="77777777">
        <w:trPr>
          <w:jc w:val="center"/>
        </w:trPr>
        <w:tc>
          <w:tcPr>
            <w:tcW w:w="1719" w:type="dxa"/>
          </w:tcPr>
          <w:p w14:paraId="7EE9D484"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6B8AD764"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487618E1"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75A54BD2"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615AC08E"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7199FECB"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3BD0B193"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503929BF"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21C33FE7" w14:textId="77777777">
        <w:trPr>
          <w:jc w:val="center"/>
        </w:trPr>
        <w:tc>
          <w:tcPr>
            <w:tcW w:w="1719" w:type="dxa"/>
          </w:tcPr>
          <w:p w14:paraId="679ED01D"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52A2C6A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49AB872D"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546D9E04"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0C53E309"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0939931C"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00CD4D8D"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5F24CC6C"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6BA2AEF4" w14:textId="77777777">
        <w:trPr>
          <w:jc w:val="center"/>
        </w:trPr>
        <w:tc>
          <w:tcPr>
            <w:tcW w:w="1719" w:type="dxa"/>
          </w:tcPr>
          <w:p w14:paraId="5A7738BD"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2AC890DD"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6B6A3ED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65F9555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294B83B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51088AD3"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4FC292D9"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768872A2"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52E31A22" w14:textId="77777777">
        <w:trPr>
          <w:jc w:val="center"/>
        </w:trPr>
        <w:tc>
          <w:tcPr>
            <w:tcW w:w="1719" w:type="dxa"/>
          </w:tcPr>
          <w:p w14:paraId="5B1EBB74"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450A31E0"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332824F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261EA8E4"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0141FD29"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5B99C890"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35B01EC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4099446F"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639BCC92" w14:textId="77777777">
        <w:trPr>
          <w:jc w:val="center"/>
        </w:trPr>
        <w:tc>
          <w:tcPr>
            <w:tcW w:w="1719" w:type="dxa"/>
          </w:tcPr>
          <w:p w14:paraId="6D6E72F3"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413CC3FF"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5337E0E2"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21BB1060"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206FF749"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026E7F25"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641056D3"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61DFD92F"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r w:rsidR="0093549E" w14:paraId="273455CA" w14:textId="77777777">
        <w:trPr>
          <w:jc w:val="center"/>
        </w:trPr>
        <w:tc>
          <w:tcPr>
            <w:tcW w:w="1719" w:type="dxa"/>
          </w:tcPr>
          <w:p w14:paraId="6B03D77A"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496" w:type="dxa"/>
          </w:tcPr>
          <w:p w14:paraId="0D6E4661"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p w14:paraId="5A8EAFCF"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301" w:type="dxa"/>
          </w:tcPr>
          <w:p w14:paraId="2EFB775C"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04" w:type="dxa"/>
          </w:tcPr>
          <w:p w14:paraId="001ED220"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276" w:type="dxa"/>
          </w:tcPr>
          <w:p w14:paraId="396FD6F7"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680" w:type="dxa"/>
          </w:tcPr>
          <w:p w14:paraId="12968432"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c>
          <w:tcPr>
            <w:tcW w:w="1149" w:type="dxa"/>
          </w:tcPr>
          <w:p w14:paraId="335A3873" w14:textId="77777777" w:rsidR="0093549E" w:rsidRDefault="0093549E">
            <w:pPr>
              <w:adjustRightInd w:val="0"/>
              <w:snapToGrid w:val="0"/>
              <w:spacing w:beforeLines="10" w:before="24" w:afterLines="10" w:after="24"/>
              <w:ind w:leftChars="10" w:left="21" w:rightChars="10" w:right="21"/>
              <w:jc w:val="center"/>
              <w:rPr>
                <w:rFonts w:ascii="宋体" w:hAnsi="宋体" w:hint="eastAsia"/>
                <w:szCs w:val="21"/>
              </w:rPr>
            </w:pPr>
          </w:p>
        </w:tc>
      </w:tr>
    </w:tbl>
    <w:p w14:paraId="1DCC0133" w14:textId="77777777" w:rsidR="0093549E" w:rsidRDefault="00000000">
      <w:pPr>
        <w:spacing w:line="360" w:lineRule="auto"/>
        <w:rPr>
          <w:rFonts w:ascii="宋体" w:hAnsi="宋体" w:hint="eastAsia"/>
          <w:szCs w:val="21"/>
        </w:rPr>
      </w:pPr>
      <w:r>
        <w:rPr>
          <w:rFonts w:ascii="宋体" w:hAnsi="宋体" w:hint="eastAsia"/>
          <w:szCs w:val="21"/>
        </w:rPr>
        <w:t>说明：</w:t>
      </w:r>
    </w:p>
    <w:p w14:paraId="3656BAB3" w14:textId="080D7A37" w:rsidR="0093549E" w:rsidRDefault="00000000">
      <w:pPr>
        <w:spacing w:line="360" w:lineRule="auto"/>
        <w:rPr>
          <w:rFonts w:ascii="宋体" w:hAnsi="宋体" w:hint="eastAsia"/>
          <w:sz w:val="24"/>
        </w:rPr>
      </w:pPr>
      <w:r>
        <w:rPr>
          <w:rFonts w:ascii="宋体" w:hAnsi="宋体" w:hint="eastAsia"/>
          <w:szCs w:val="21"/>
        </w:rPr>
        <w:t>1.供应商应将</w:t>
      </w:r>
      <w:r>
        <w:rPr>
          <w:rFonts w:ascii="宋体" w:hAnsi="宋体" w:hint="eastAsia"/>
          <w:spacing w:val="-6"/>
          <w:szCs w:val="21"/>
        </w:rPr>
        <w:t>20</w:t>
      </w:r>
      <w:r w:rsidR="00032A9E">
        <w:rPr>
          <w:rFonts w:ascii="宋体" w:hAnsi="宋体" w:hint="eastAsia"/>
          <w:spacing w:val="-6"/>
          <w:szCs w:val="21"/>
        </w:rPr>
        <w:t>21</w:t>
      </w:r>
      <w:r>
        <w:rPr>
          <w:rFonts w:ascii="宋体" w:hAnsi="宋体" w:hint="eastAsia"/>
          <w:spacing w:val="-6"/>
          <w:szCs w:val="21"/>
        </w:rPr>
        <w:t>年1月1日以来</w:t>
      </w:r>
      <w:r>
        <w:rPr>
          <w:rFonts w:hint="eastAsia"/>
        </w:rPr>
        <w:t>具有</w:t>
      </w:r>
      <w:r>
        <w:rPr>
          <w:rFonts w:ascii="宋体" w:hAnsi="宋体" w:hint="eastAsia"/>
          <w:spacing w:val="-6"/>
          <w:szCs w:val="21"/>
        </w:rPr>
        <w:t>的类似业绩</w:t>
      </w:r>
      <w:r>
        <w:rPr>
          <w:rFonts w:ascii="宋体" w:hAnsi="宋体" w:hint="eastAsia"/>
          <w:szCs w:val="21"/>
        </w:rPr>
        <w:t>填入本表中；</w:t>
      </w:r>
      <w:r>
        <w:rPr>
          <w:rFonts w:ascii="宋体" w:hAnsi="宋体" w:hint="eastAsia"/>
          <w:spacing w:val="-6"/>
          <w:szCs w:val="21"/>
        </w:rPr>
        <w:t xml:space="preserve"> </w:t>
      </w:r>
    </w:p>
    <w:p w14:paraId="38452F35" w14:textId="77777777" w:rsidR="0093549E" w:rsidRDefault="00000000">
      <w:pPr>
        <w:spacing w:line="360" w:lineRule="auto"/>
        <w:rPr>
          <w:rFonts w:ascii="宋体" w:hAnsi="宋体" w:hint="eastAsia"/>
          <w:bCs/>
          <w:szCs w:val="21"/>
        </w:rPr>
      </w:pPr>
      <w:r>
        <w:rPr>
          <w:rFonts w:ascii="宋体" w:hAnsi="宋体" w:hint="eastAsia"/>
          <w:szCs w:val="21"/>
        </w:rPr>
        <w:t>2.须按询价文件要求</w:t>
      </w:r>
      <w:r>
        <w:rPr>
          <w:rFonts w:ascii="宋体" w:hAnsi="宋体" w:hint="eastAsia"/>
          <w:spacing w:val="-6"/>
          <w:szCs w:val="21"/>
        </w:rPr>
        <w:t>提供业绩</w:t>
      </w:r>
      <w:r>
        <w:rPr>
          <w:rFonts w:ascii="宋体" w:hAnsi="宋体" w:cs="宋体" w:hint="eastAsia"/>
          <w:szCs w:val="21"/>
        </w:rPr>
        <w:t>证明</w:t>
      </w:r>
      <w:r>
        <w:rPr>
          <w:rFonts w:ascii="宋体" w:hAnsi="宋体" w:hint="eastAsia"/>
          <w:spacing w:val="-6"/>
          <w:szCs w:val="21"/>
        </w:rPr>
        <w:t>资料</w:t>
      </w:r>
      <w:r>
        <w:rPr>
          <w:rFonts w:ascii="宋体" w:hAnsi="宋体" w:hint="eastAsia"/>
          <w:szCs w:val="21"/>
        </w:rPr>
        <w:t>。</w:t>
      </w:r>
    </w:p>
    <w:p w14:paraId="5130D759" w14:textId="77777777" w:rsidR="0093549E" w:rsidRDefault="0093549E">
      <w:pPr>
        <w:pStyle w:val="2"/>
        <w:tabs>
          <w:tab w:val="left" w:pos="0"/>
        </w:tabs>
        <w:snapToGrid w:val="0"/>
        <w:rPr>
          <w:sz w:val="28"/>
        </w:rPr>
      </w:pPr>
    </w:p>
    <w:p w14:paraId="59C25C07" w14:textId="77777777" w:rsidR="0093549E" w:rsidRDefault="00000000">
      <w:pPr>
        <w:rPr>
          <w:rFonts w:ascii="宋体" w:hAnsi="宋体" w:cs="宋体" w:hint="eastAsia"/>
        </w:rPr>
      </w:pPr>
      <w:r>
        <w:rPr>
          <w:rFonts w:hint="eastAsia"/>
        </w:rPr>
        <w:br w:type="page"/>
      </w:r>
      <w:bookmarkEnd w:id="154"/>
      <w:bookmarkEnd w:id="155"/>
      <w:bookmarkEnd w:id="156"/>
      <w:bookmarkEnd w:id="157"/>
      <w:bookmarkEnd w:id="158"/>
      <w:bookmarkEnd w:id="159"/>
    </w:p>
    <w:p w14:paraId="10516B90" w14:textId="77777777" w:rsidR="0093549E" w:rsidRDefault="00000000">
      <w:pPr>
        <w:pStyle w:val="2"/>
        <w:spacing w:before="100" w:beforeAutospacing="1" w:afterLines="50" w:line="360" w:lineRule="auto"/>
        <w:rPr>
          <w:rFonts w:ascii="宋体" w:hAnsi="宋体" w:cs="宋体" w:hint="eastAsia"/>
          <w:bCs/>
          <w:sz w:val="28"/>
          <w:szCs w:val="28"/>
          <w:lang w:val="zh-CN"/>
        </w:rPr>
      </w:pPr>
      <w:bookmarkStart w:id="179" w:name="_Toc18642"/>
      <w:bookmarkStart w:id="180" w:name="_Toc9520"/>
      <w:r>
        <w:rPr>
          <w:rFonts w:hint="eastAsia"/>
          <w:sz w:val="28"/>
          <w:szCs w:val="28"/>
        </w:rPr>
        <w:lastRenderedPageBreak/>
        <w:t>三</w:t>
      </w:r>
      <w:r>
        <w:rPr>
          <w:rFonts w:ascii="宋体" w:hAnsi="宋体" w:cs="宋体" w:hint="eastAsia"/>
          <w:bCs/>
          <w:sz w:val="28"/>
          <w:szCs w:val="28"/>
          <w:lang w:val="zh-CN"/>
        </w:rPr>
        <w:t>、采购</w:t>
      </w:r>
      <w:r>
        <w:rPr>
          <w:rFonts w:ascii="宋体" w:hAnsi="宋体" w:cs="宋体" w:hint="eastAsia"/>
          <w:sz w:val="28"/>
          <w:szCs w:val="28"/>
          <w:lang w:val="zh-CN"/>
        </w:rPr>
        <w:t>需求</w:t>
      </w:r>
      <w:r>
        <w:rPr>
          <w:rFonts w:ascii="宋体" w:hAnsi="宋体" w:cs="宋体" w:hint="eastAsia"/>
          <w:bCs/>
          <w:sz w:val="28"/>
          <w:szCs w:val="28"/>
          <w:lang w:val="zh-CN"/>
        </w:rPr>
        <w:t>响应</w:t>
      </w:r>
      <w:r>
        <w:rPr>
          <w:rFonts w:ascii="宋体" w:hAnsi="宋体" w:cs="宋体" w:hint="eastAsia"/>
          <w:bCs/>
          <w:sz w:val="28"/>
          <w:szCs w:val="28"/>
        </w:rPr>
        <w:t>/</w:t>
      </w:r>
      <w:r>
        <w:rPr>
          <w:rFonts w:ascii="宋体" w:hAnsi="宋体" w:cs="宋体" w:hint="eastAsia"/>
          <w:bCs/>
          <w:sz w:val="28"/>
          <w:szCs w:val="28"/>
          <w:lang w:val="zh-CN"/>
        </w:rPr>
        <w:t>偏离表</w:t>
      </w:r>
      <w:bookmarkEnd w:id="179"/>
      <w:bookmarkEnd w:id="180"/>
    </w:p>
    <w:p w14:paraId="1E981FD3" w14:textId="77777777" w:rsidR="0093549E" w:rsidRDefault="0093549E">
      <w:pPr>
        <w:spacing w:line="600" w:lineRule="exact"/>
        <w:jc w:val="center"/>
        <w:rPr>
          <w:sz w:val="28"/>
        </w:rPr>
      </w:pPr>
    </w:p>
    <w:p w14:paraId="4D099115" w14:textId="77777777" w:rsidR="0093549E" w:rsidRDefault="00000000">
      <w:pPr>
        <w:spacing w:line="480" w:lineRule="exact"/>
        <w:rPr>
          <w:rFonts w:ascii="宋体" w:hAnsi="宋体" w:hint="eastAsia"/>
          <w:u w:val="single"/>
        </w:rPr>
      </w:pPr>
      <w:r>
        <w:rPr>
          <w:rFonts w:ascii="宋体" w:hAnsi="宋体" w:hint="eastAsia"/>
        </w:rPr>
        <w:t>项目名称：</w:t>
      </w:r>
      <w:r>
        <w:rPr>
          <w:rFonts w:ascii="宋体" w:hAnsi="宋体" w:hint="eastAsia"/>
          <w:u w:val="single"/>
        </w:rPr>
        <w:t xml:space="preserve">　　　　   </w:t>
      </w:r>
      <w:r>
        <w:rPr>
          <w:rFonts w:ascii="宋体" w:hAnsi="宋体" w:hint="eastAsia"/>
        </w:rPr>
        <w:t xml:space="preserve">                                    </w:t>
      </w:r>
    </w:p>
    <w:p w14:paraId="030FABA6" w14:textId="77777777" w:rsidR="0093549E" w:rsidRDefault="00000000">
      <w:pPr>
        <w:spacing w:line="340" w:lineRule="exact"/>
        <w:ind w:leftChars="-295" w:left="-619" w:rightChars="-349" w:right="-733" w:firstLineChars="320" w:firstLine="672"/>
      </w:pPr>
      <w:r>
        <w:rPr>
          <w:rFonts w:hint="eastAsia"/>
        </w:rPr>
        <w:t>项目编号：</w:t>
      </w:r>
      <w:r>
        <w:rPr>
          <w:rFonts w:ascii="宋体" w:hAnsi="宋体" w:cs="宋体" w:hint="eastAsia"/>
          <w:szCs w:val="21"/>
          <w:u w:val="single"/>
        </w:rPr>
        <w:t xml:space="preserve">                          </w:t>
      </w:r>
      <w:r>
        <w:rPr>
          <w:rFonts w:ascii="宋体" w:hAnsi="宋体" w:hint="eastAsia"/>
        </w:rPr>
        <w:t xml:space="preserve">                                       第</w:t>
      </w:r>
      <w:r>
        <w:rPr>
          <w:rFonts w:ascii="宋体" w:hAnsi="宋体" w:hint="eastAsia"/>
          <w:u w:val="single"/>
        </w:rPr>
        <w:t xml:space="preserve">　　</w:t>
      </w:r>
      <w:r>
        <w:rPr>
          <w:rFonts w:ascii="宋体" w:hAnsi="宋体" w:hint="eastAsia"/>
        </w:rPr>
        <w:t>页共</w:t>
      </w:r>
      <w:r>
        <w:rPr>
          <w:rFonts w:ascii="宋体" w:hAnsi="宋体" w:hint="eastAsia"/>
          <w:u w:val="single"/>
        </w:rPr>
        <w:t xml:space="preserve">　　</w:t>
      </w:r>
      <w:r>
        <w:rPr>
          <w:rFonts w:ascii="宋体" w:hAnsi="宋体" w:hint="eastAsia"/>
        </w:rPr>
        <w:t>页</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4"/>
        <w:gridCol w:w="1494"/>
        <w:gridCol w:w="2070"/>
        <w:gridCol w:w="1650"/>
        <w:gridCol w:w="1965"/>
      </w:tblGrid>
      <w:tr w:rsidR="0093549E" w14:paraId="46D9FEB5" w14:textId="77777777">
        <w:trPr>
          <w:cantSplit/>
          <w:trHeight w:val="851"/>
        </w:trPr>
        <w:tc>
          <w:tcPr>
            <w:tcW w:w="10041" w:type="dxa"/>
            <w:gridSpan w:val="6"/>
            <w:vAlign w:val="center"/>
          </w:tcPr>
          <w:p w14:paraId="0B38AAB1" w14:textId="77777777" w:rsidR="0093549E" w:rsidRDefault="00000000">
            <w:r>
              <w:rPr>
                <w:rFonts w:hint="eastAsia"/>
              </w:rPr>
              <w:sym w:font="Wingdings" w:char="00A8"/>
            </w:r>
            <w:r>
              <w:rPr>
                <w:rFonts w:hint="eastAsia"/>
                <w:b/>
                <w:bCs/>
              </w:rPr>
              <w:t>无偏离</w:t>
            </w:r>
            <w:r>
              <w:rPr>
                <w:rFonts w:hint="eastAsia"/>
              </w:rPr>
              <w:t>（如无偏离，仅勾选无偏离即可）</w:t>
            </w:r>
          </w:p>
          <w:p w14:paraId="17F9024D" w14:textId="77777777" w:rsidR="0093549E" w:rsidRDefault="00000000">
            <w:pPr>
              <w:rPr>
                <w:b/>
                <w:bCs/>
                <w:szCs w:val="21"/>
              </w:rPr>
            </w:pPr>
            <w:r>
              <w:sym w:font="Wingdings" w:char="00A8"/>
            </w:r>
            <w:r>
              <w:rPr>
                <w:b/>
                <w:bCs/>
              </w:rPr>
              <w:t>有偏离</w:t>
            </w:r>
            <w:r>
              <w:t>（如有偏离，则应在本表中对偏离项逐一说明）</w:t>
            </w:r>
          </w:p>
        </w:tc>
      </w:tr>
      <w:tr w:rsidR="0093549E" w14:paraId="37B84D89" w14:textId="77777777">
        <w:trPr>
          <w:cantSplit/>
          <w:trHeight w:val="851"/>
        </w:trPr>
        <w:tc>
          <w:tcPr>
            <w:tcW w:w="738" w:type="dxa"/>
            <w:vAlign w:val="center"/>
          </w:tcPr>
          <w:p w14:paraId="340D3FEE" w14:textId="77777777" w:rsidR="0093549E" w:rsidRDefault="00000000">
            <w:pPr>
              <w:jc w:val="center"/>
              <w:rPr>
                <w:rFonts w:ascii="宋体" w:hAnsi="宋体" w:hint="eastAsia"/>
                <w:b/>
                <w:bCs/>
                <w:szCs w:val="21"/>
              </w:rPr>
            </w:pPr>
            <w:r>
              <w:rPr>
                <w:rFonts w:ascii="宋体" w:hAnsi="宋体"/>
                <w:b/>
                <w:bCs/>
                <w:szCs w:val="21"/>
              </w:rPr>
              <w:t>序号</w:t>
            </w:r>
          </w:p>
        </w:tc>
        <w:tc>
          <w:tcPr>
            <w:tcW w:w="2124" w:type="dxa"/>
            <w:vAlign w:val="center"/>
          </w:tcPr>
          <w:p w14:paraId="7B5A6B45" w14:textId="77777777" w:rsidR="0093549E" w:rsidRDefault="00000000">
            <w:pPr>
              <w:jc w:val="center"/>
              <w:rPr>
                <w:rFonts w:eastAsia="宋体"/>
                <w:b/>
                <w:bCs/>
                <w:szCs w:val="21"/>
              </w:rPr>
            </w:pPr>
            <w:r>
              <w:rPr>
                <w:rFonts w:hint="eastAsia"/>
                <w:b/>
                <w:bCs/>
                <w:szCs w:val="21"/>
              </w:rPr>
              <w:t>询价文件条目号</w:t>
            </w:r>
          </w:p>
        </w:tc>
        <w:tc>
          <w:tcPr>
            <w:tcW w:w="1494" w:type="dxa"/>
            <w:vAlign w:val="center"/>
          </w:tcPr>
          <w:p w14:paraId="56D21FCA" w14:textId="77777777" w:rsidR="0093549E" w:rsidRDefault="00000000">
            <w:pPr>
              <w:jc w:val="center"/>
              <w:rPr>
                <w:rFonts w:eastAsia="宋体"/>
                <w:b/>
                <w:bCs/>
                <w:szCs w:val="21"/>
              </w:rPr>
            </w:pPr>
            <w:r>
              <w:rPr>
                <w:rFonts w:hint="eastAsia"/>
                <w:b/>
                <w:bCs/>
                <w:szCs w:val="21"/>
              </w:rPr>
              <w:t>响应要求</w:t>
            </w:r>
          </w:p>
        </w:tc>
        <w:tc>
          <w:tcPr>
            <w:tcW w:w="2070" w:type="dxa"/>
            <w:vAlign w:val="center"/>
          </w:tcPr>
          <w:p w14:paraId="561A6D9C" w14:textId="77777777" w:rsidR="0093549E" w:rsidRDefault="00000000">
            <w:pPr>
              <w:jc w:val="center"/>
              <w:rPr>
                <w:b/>
                <w:bCs/>
                <w:szCs w:val="21"/>
              </w:rPr>
            </w:pPr>
            <w:r>
              <w:rPr>
                <w:rFonts w:hint="eastAsia"/>
                <w:b/>
                <w:bCs/>
                <w:szCs w:val="21"/>
              </w:rPr>
              <w:t>投标响应</w:t>
            </w:r>
          </w:p>
        </w:tc>
        <w:tc>
          <w:tcPr>
            <w:tcW w:w="1650" w:type="dxa"/>
            <w:vAlign w:val="center"/>
          </w:tcPr>
          <w:p w14:paraId="4EEBE2B9" w14:textId="77777777" w:rsidR="0093549E" w:rsidRDefault="00000000">
            <w:pPr>
              <w:jc w:val="center"/>
              <w:rPr>
                <w:rFonts w:eastAsia="宋体"/>
                <w:b/>
                <w:bCs/>
                <w:szCs w:val="21"/>
              </w:rPr>
            </w:pPr>
            <w:r>
              <w:rPr>
                <w:rFonts w:hint="eastAsia"/>
                <w:b/>
                <w:bCs/>
                <w:szCs w:val="21"/>
              </w:rPr>
              <w:t>偏离情况</w:t>
            </w:r>
          </w:p>
        </w:tc>
        <w:tc>
          <w:tcPr>
            <w:tcW w:w="1965" w:type="dxa"/>
            <w:vAlign w:val="center"/>
          </w:tcPr>
          <w:p w14:paraId="4A65A002" w14:textId="77777777" w:rsidR="0093549E" w:rsidRDefault="00000000">
            <w:pPr>
              <w:jc w:val="center"/>
              <w:rPr>
                <w:b/>
                <w:bCs/>
                <w:szCs w:val="21"/>
              </w:rPr>
            </w:pPr>
            <w:r>
              <w:rPr>
                <w:rFonts w:hint="eastAsia"/>
                <w:b/>
                <w:bCs/>
                <w:szCs w:val="21"/>
              </w:rPr>
              <w:t>支持材料所在</w:t>
            </w:r>
            <w:r>
              <w:rPr>
                <w:b/>
                <w:bCs/>
                <w:szCs w:val="21"/>
              </w:rPr>
              <w:t>页码</w:t>
            </w:r>
          </w:p>
        </w:tc>
      </w:tr>
      <w:tr w:rsidR="0093549E" w14:paraId="10068827" w14:textId="77777777">
        <w:trPr>
          <w:cantSplit/>
          <w:trHeight w:val="567"/>
        </w:trPr>
        <w:tc>
          <w:tcPr>
            <w:tcW w:w="738" w:type="dxa"/>
            <w:vAlign w:val="center"/>
          </w:tcPr>
          <w:p w14:paraId="34834E52" w14:textId="77777777" w:rsidR="0093549E" w:rsidRDefault="00000000">
            <w:pPr>
              <w:jc w:val="center"/>
              <w:rPr>
                <w:rFonts w:ascii="宋体" w:hAnsi="宋体" w:hint="eastAsia"/>
                <w:sz w:val="24"/>
              </w:rPr>
            </w:pPr>
            <w:r>
              <w:rPr>
                <w:rFonts w:ascii="宋体" w:hAnsi="宋体"/>
                <w:sz w:val="24"/>
              </w:rPr>
              <w:t>1</w:t>
            </w:r>
          </w:p>
        </w:tc>
        <w:tc>
          <w:tcPr>
            <w:tcW w:w="2124" w:type="dxa"/>
            <w:vAlign w:val="center"/>
          </w:tcPr>
          <w:p w14:paraId="2C60798E" w14:textId="77777777" w:rsidR="0093549E" w:rsidRDefault="0093549E">
            <w:pPr>
              <w:jc w:val="center"/>
              <w:rPr>
                <w:rFonts w:ascii="宋体" w:hAnsi="宋体" w:hint="eastAsia"/>
                <w:sz w:val="24"/>
              </w:rPr>
            </w:pPr>
          </w:p>
        </w:tc>
        <w:tc>
          <w:tcPr>
            <w:tcW w:w="1494" w:type="dxa"/>
            <w:vAlign w:val="center"/>
          </w:tcPr>
          <w:p w14:paraId="0C24074B" w14:textId="77777777" w:rsidR="0093549E" w:rsidRDefault="0093549E">
            <w:pPr>
              <w:jc w:val="center"/>
              <w:rPr>
                <w:rFonts w:ascii="宋体" w:hAnsi="宋体" w:hint="eastAsia"/>
                <w:b/>
                <w:sz w:val="24"/>
              </w:rPr>
            </w:pPr>
          </w:p>
        </w:tc>
        <w:tc>
          <w:tcPr>
            <w:tcW w:w="2070" w:type="dxa"/>
            <w:vAlign w:val="center"/>
          </w:tcPr>
          <w:p w14:paraId="5D387F64" w14:textId="77777777" w:rsidR="0093549E" w:rsidRDefault="0093549E">
            <w:pPr>
              <w:jc w:val="center"/>
              <w:rPr>
                <w:rFonts w:ascii="宋体" w:hAnsi="宋体" w:hint="eastAsia"/>
                <w:b/>
                <w:sz w:val="24"/>
              </w:rPr>
            </w:pPr>
          </w:p>
        </w:tc>
        <w:tc>
          <w:tcPr>
            <w:tcW w:w="1650" w:type="dxa"/>
            <w:vAlign w:val="center"/>
          </w:tcPr>
          <w:p w14:paraId="5B7C138A" w14:textId="77777777" w:rsidR="0093549E" w:rsidRDefault="0093549E">
            <w:pPr>
              <w:jc w:val="center"/>
              <w:rPr>
                <w:rFonts w:ascii="宋体" w:hAnsi="宋体" w:hint="eastAsia"/>
                <w:b/>
                <w:sz w:val="24"/>
              </w:rPr>
            </w:pPr>
          </w:p>
        </w:tc>
        <w:tc>
          <w:tcPr>
            <w:tcW w:w="1965" w:type="dxa"/>
            <w:vAlign w:val="center"/>
          </w:tcPr>
          <w:p w14:paraId="42068AC5" w14:textId="77777777" w:rsidR="0093549E" w:rsidRDefault="0093549E">
            <w:pPr>
              <w:jc w:val="center"/>
              <w:rPr>
                <w:rFonts w:ascii="宋体" w:hAnsi="宋体" w:hint="eastAsia"/>
                <w:b/>
                <w:sz w:val="24"/>
              </w:rPr>
            </w:pPr>
          </w:p>
        </w:tc>
      </w:tr>
      <w:tr w:rsidR="0093549E" w14:paraId="5A3117E8" w14:textId="77777777">
        <w:trPr>
          <w:cantSplit/>
          <w:trHeight w:val="567"/>
        </w:trPr>
        <w:tc>
          <w:tcPr>
            <w:tcW w:w="738" w:type="dxa"/>
            <w:vAlign w:val="center"/>
          </w:tcPr>
          <w:p w14:paraId="65A1F8D0" w14:textId="77777777" w:rsidR="0093549E" w:rsidRDefault="00000000">
            <w:pPr>
              <w:jc w:val="center"/>
              <w:rPr>
                <w:rFonts w:ascii="宋体" w:hAnsi="宋体" w:hint="eastAsia"/>
                <w:sz w:val="24"/>
              </w:rPr>
            </w:pPr>
            <w:r>
              <w:rPr>
                <w:rFonts w:ascii="宋体" w:hAnsi="宋体"/>
                <w:sz w:val="24"/>
              </w:rPr>
              <w:t>2</w:t>
            </w:r>
          </w:p>
        </w:tc>
        <w:tc>
          <w:tcPr>
            <w:tcW w:w="2124" w:type="dxa"/>
            <w:vAlign w:val="center"/>
          </w:tcPr>
          <w:p w14:paraId="11D329B1" w14:textId="77777777" w:rsidR="0093549E" w:rsidRDefault="0093549E">
            <w:pPr>
              <w:jc w:val="center"/>
              <w:rPr>
                <w:rFonts w:ascii="宋体" w:hAnsi="宋体" w:hint="eastAsia"/>
                <w:sz w:val="24"/>
              </w:rPr>
            </w:pPr>
          </w:p>
        </w:tc>
        <w:tc>
          <w:tcPr>
            <w:tcW w:w="1494" w:type="dxa"/>
            <w:vAlign w:val="center"/>
          </w:tcPr>
          <w:p w14:paraId="6CF334E1" w14:textId="77777777" w:rsidR="0093549E" w:rsidRDefault="0093549E">
            <w:pPr>
              <w:jc w:val="center"/>
              <w:rPr>
                <w:rFonts w:ascii="宋体" w:hAnsi="宋体" w:hint="eastAsia"/>
                <w:b/>
                <w:sz w:val="24"/>
              </w:rPr>
            </w:pPr>
          </w:p>
        </w:tc>
        <w:tc>
          <w:tcPr>
            <w:tcW w:w="2070" w:type="dxa"/>
            <w:vAlign w:val="center"/>
          </w:tcPr>
          <w:p w14:paraId="494083D0" w14:textId="77777777" w:rsidR="0093549E" w:rsidRDefault="0093549E">
            <w:pPr>
              <w:jc w:val="center"/>
              <w:rPr>
                <w:rFonts w:ascii="宋体" w:hAnsi="宋体" w:hint="eastAsia"/>
                <w:b/>
                <w:sz w:val="24"/>
              </w:rPr>
            </w:pPr>
          </w:p>
        </w:tc>
        <w:tc>
          <w:tcPr>
            <w:tcW w:w="1650" w:type="dxa"/>
            <w:vAlign w:val="center"/>
          </w:tcPr>
          <w:p w14:paraId="4B0DA7F1" w14:textId="77777777" w:rsidR="0093549E" w:rsidRDefault="0093549E">
            <w:pPr>
              <w:jc w:val="center"/>
              <w:rPr>
                <w:rFonts w:ascii="宋体" w:hAnsi="宋体" w:hint="eastAsia"/>
                <w:b/>
                <w:sz w:val="24"/>
              </w:rPr>
            </w:pPr>
          </w:p>
        </w:tc>
        <w:tc>
          <w:tcPr>
            <w:tcW w:w="1965" w:type="dxa"/>
            <w:vAlign w:val="center"/>
          </w:tcPr>
          <w:p w14:paraId="65F0992C" w14:textId="77777777" w:rsidR="0093549E" w:rsidRDefault="0093549E">
            <w:pPr>
              <w:jc w:val="center"/>
              <w:rPr>
                <w:rFonts w:ascii="宋体" w:hAnsi="宋体" w:hint="eastAsia"/>
                <w:b/>
                <w:sz w:val="24"/>
              </w:rPr>
            </w:pPr>
          </w:p>
        </w:tc>
      </w:tr>
      <w:tr w:rsidR="0093549E" w14:paraId="6F8C9BEC" w14:textId="77777777">
        <w:trPr>
          <w:cantSplit/>
          <w:trHeight w:val="567"/>
        </w:trPr>
        <w:tc>
          <w:tcPr>
            <w:tcW w:w="738" w:type="dxa"/>
            <w:vAlign w:val="center"/>
          </w:tcPr>
          <w:p w14:paraId="286F00D7" w14:textId="77777777" w:rsidR="0093549E" w:rsidRDefault="00000000">
            <w:pPr>
              <w:jc w:val="center"/>
              <w:rPr>
                <w:rFonts w:ascii="宋体" w:hAnsi="宋体" w:hint="eastAsia"/>
                <w:sz w:val="24"/>
              </w:rPr>
            </w:pPr>
            <w:r>
              <w:rPr>
                <w:rFonts w:ascii="宋体" w:hAnsi="宋体"/>
                <w:sz w:val="24"/>
              </w:rPr>
              <w:t>3</w:t>
            </w:r>
          </w:p>
        </w:tc>
        <w:tc>
          <w:tcPr>
            <w:tcW w:w="2124" w:type="dxa"/>
            <w:vAlign w:val="center"/>
          </w:tcPr>
          <w:p w14:paraId="457FFE9D" w14:textId="77777777" w:rsidR="0093549E" w:rsidRDefault="0093549E">
            <w:pPr>
              <w:jc w:val="center"/>
              <w:rPr>
                <w:rFonts w:ascii="宋体" w:hAnsi="宋体" w:hint="eastAsia"/>
                <w:sz w:val="24"/>
              </w:rPr>
            </w:pPr>
          </w:p>
        </w:tc>
        <w:tc>
          <w:tcPr>
            <w:tcW w:w="1494" w:type="dxa"/>
            <w:vAlign w:val="center"/>
          </w:tcPr>
          <w:p w14:paraId="5A57A3F3" w14:textId="77777777" w:rsidR="0093549E" w:rsidRDefault="0093549E">
            <w:pPr>
              <w:jc w:val="center"/>
              <w:rPr>
                <w:rFonts w:ascii="宋体" w:hAnsi="宋体" w:hint="eastAsia"/>
                <w:b/>
                <w:sz w:val="24"/>
              </w:rPr>
            </w:pPr>
          </w:p>
        </w:tc>
        <w:tc>
          <w:tcPr>
            <w:tcW w:w="2070" w:type="dxa"/>
            <w:vAlign w:val="center"/>
          </w:tcPr>
          <w:p w14:paraId="6F399617" w14:textId="77777777" w:rsidR="0093549E" w:rsidRDefault="0093549E">
            <w:pPr>
              <w:jc w:val="center"/>
              <w:rPr>
                <w:rFonts w:ascii="宋体" w:hAnsi="宋体" w:hint="eastAsia"/>
                <w:b/>
                <w:sz w:val="24"/>
              </w:rPr>
            </w:pPr>
          </w:p>
        </w:tc>
        <w:tc>
          <w:tcPr>
            <w:tcW w:w="1650" w:type="dxa"/>
            <w:vAlign w:val="center"/>
          </w:tcPr>
          <w:p w14:paraId="0F3FD104" w14:textId="77777777" w:rsidR="0093549E" w:rsidRDefault="0093549E">
            <w:pPr>
              <w:jc w:val="center"/>
              <w:rPr>
                <w:rFonts w:ascii="宋体" w:hAnsi="宋体" w:hint="eastAsia"/>
                <w:b/>
                <w:sz w:val="24"/>
              </w:rPr>
            </w:pPr>
          </w:p>
        </w:tc>
        <w:tc>
          <w:tcPr>
            <w:tcW w:w="1965" w:type="dxa"/>
            <w:vAlign w:val="center"/>
          </w:tcPr>
          <w:p w14:paraId="1E424638" w14:textId="77777777" w:rsidR="0093549E" w:rsidRDefault="0093549E">
            <w:pPr>
              <w:jc w:val="center"/>
              <w:rPr>
                <w:rFonts w:ascii="宋体" w:hAnsi="宋体" w:hint="eastAsia"/>
                <w:b/>
                <w:sz w:val="24"/>
              </w:rPr>
            </w:pPr>
          </w:p>
        </w:tc>
      </w:tr>
      <w:tr w:rsidR="0093549E" w14:paraId="2975A3CA" w14:textId="77777777">
        <w:trPr>
          <w:cantSplit/>
          <w:trHeight w:val="567"/>
        </w:trPr>
        <w:tc>
          <w:tcPr>
            <w:tcW w:w="738" w:type="dxa"/>
            <w:vAlign w:val="center"/>
          </w:tcPr>
          <w:p w14:paraId="004694D0" w14:textId="77777777" w:rsidR="0093549E" w:rsidRDefault="00000000">
            <w:pPr>
              <w:jc w:val="center"/>
              <w:rPr>
                <w:rFonts w:ascii="宋体" w:hAnsi="宋体" w:hint="eastAsia"/>
                <w:sz w:val="24"/>
              </w:rPr>
            </w:pPr>
            <w:r>
              <w:rPr>
                <w:rFonts w:ascii="宋体" w:hAnsi="宋体"/>
                <w:sz w:val="24"/>
              </w:rPr>
              <w:t>…</w:t>
            </w:r>
          </w:p>
        </w:tc>
        <w:tc>
          <w:tcPr>
            <w:tcW w:w="2124" w:type="dxa"/>
            <w:vAlign w:val="center"/>
          </w:tcPr>
          <w:p w14:paraId="2EC7AE94" w14:textId="77777777" w:rsidR="0093549E" w:rsidRDefault="0093549E">
            <w:pPr>
              <w:jc w:val="center"/>
              <w:rPr>
                <w:rFonts w:ascii="宋体" w:hAnsi="宋体" w:hint="eastAsia"/>
                <w:sz w:val="24"/>
              </w:rPr>
            </w:pPr>
          </w:p>
        </w:tc>
        <w:tc>
          <w:tcPr>
            <w:tcW w:w="1494" w:type="dxa"/>
            <w:vAlign w:val="center"/>
          </w:tcPr>
          <w:p w14:paraId="3D813464" w14:textId="77777777" w:rsidR="0093549E" w:rsidRDefault="0093549E">
            <w:pPr>
              <w:jc w:val="center"/>
              <w:rPr>
                <w:rFonts w:ascii="宋体" w:hAnsi="宋体" w:hint="eastAsia"/>
                <w:b/>
                <w:sz w:val="24"/>
              </w:rPr>
            </w:pPr>
          </w:p>
        </w:tc>
        <w:tc>
          <w:tcPr>
            <w:tcW w:w="2070" w:type="dxa"/>
            <w:vAlign w:val="center"/>
          </w:tcPr>
          <w:p w14:paraId="20C3B347" w14:textId="77777777" w:rsidR="0093549E" w:rsidRDefault="0093549E">
            <w:pPr>
              <w:jc w:val="center"/>
              <w:rPr>
                <w:rFonts w:ascii="宋体" w:hAnsi="宋体" w:hint="eastAsia"/>
                <w:b/>
                <w:sz w:val="24"/>
              </w:rPr>
            </w:pPr>
          </w:p>
        </w:tc>
        <w:tc>
          <w:tcPr>
            <w:tcW w:w="1650" w:type="dxa"/>
            <w:vAlign w:val="center"/>
          </w:tcPr>
          <w:p w14:paraId="0EC16132" w14:textId="77777777" w:rsidR="0093549E" w:rsidRDefault="0093549E">
            <w:pPr>
              <w:jc w:val="center"/>
              <w:rPr>
                <w:rFonts w:ascii="宋体" w:hAnsi="宋体" w:hint="eastAsia"/>
                <w:b/>
                <w:sz w:val="24"/>
              </w:rPr>
            </w:pPr>
          </w:p>
        </w:tc>
        <w:tc>
          <w:tcPr>
            <w:tcW w:w="1965" w:type="dxa"/>
            <w:vAlign w:val="center"/>
          </w:tcPr>
          <w:p w14:paraId="2BBA69B2" w14:textId="77777777" w:rsidR="0093549E" w:rsidRDefault="0093549E">
            <w:pPr>
              <w:jc w:val="center"/>
              <w:rPr>
                <w:rFonts w:ascii="宋体" w:hAnsi="宋体" w:hint="eastAsia"/>
                <w:b/>
                <w:sz w:val="24"/>
              </w:rPr>
            </w:pPr>
          </w:p>
        </w:tc>
      </w:tr>
    </w:tbl>
    <w:p w14:paraId="211932DC" w14:textId="77777777" w:rsidR="0093549E" w:rsidRDefault="00000000">
      <w:pPr>
        <w:tabs>
          <w:tab w:val="left" w:pos="855"/>
        </w:tabs>
        <w:spacing w:line="360" w:lineRule="auto"/>
        <w:ind w:firstLineChars="200" w:firstLine="420"/>
        <w:rPr>
          <w:rFonts w:ascii="宋体" w:eastAsia="宋体" w:hAnsi="宋体" w:cs="宋体" w:hint="eastAsia"/>
        </w:rPr>
      </w:pPr>
      <w:r>
        <w:rPr>
          <w:rFonts w:hint="eastAsia"/>
        </w:rPr>
        <w:t>如有偏离：</w:t>
      </w:r>
      <w:r>
        <w:rPr>
          <w:rFonts w:ascii="宋体" w:eastAsia="宋体" w:hAnsi="宋体" w:cs="宋体" w:hint="eastAsia"/>
        </w:rPr>
        <w:t>（1）供应商应对照询价文件《采购需求》在《采购需求响应/偏离表》中逐条应答，表明拟供服务对采购人的采购需求做出的实质性响应，如有偏差和例外，应予以说明。不可简单复制粘贴或缺漏项应答。</w:t>
      </w:r>
    </w:p>
    <w:p w14:paraId="5EC0D76B" w14:textId="77777777" w:rsidR="0093549E" w:rsidRDefault="00000000">
      <w:pPr>
        <w:tabs>
          <w:tab w:val="left" w:pos="855"/>
        </w:tabs>
        <w:spacing w:line="360" w:lineRule="auto"/>
        <w:ind w:firstLineChars="200" w:firstLine="420"/>
        <w:rPr>
          <w:rFonts w:ascii="宋体" w:eastAsia="宋体" w:hAnsi="宋体" w:cs="宋体" w:hint="eastAsia"/>
        </w:rPr>
      </w:pPr>
      <w:r>
        <w:rPr>
          <w:rFonts w:ascii="宋体" w:eastAsia="宋体" w:hAnsi="宋体" w:cs="宋体" w:hint="eastAsia"/>
        </w:rPr>
        <w:t xml:space="preserve">（2）对有具体服务参数要求的指标，供应商必须提供拟供服务的具体（实际）响应及技术支持资料，并在《采购需求响应/偏离表》中明确技术支持材料所在页码，以便询价小组逐项对应评审。未按上述要求制作或未提供技术支持资料的，将可能导致询价小组做出不利于供应商的判定，相关指标可能被视为负偏离。 </w:t>
      </w:r>
    </w:p>
    <w:p w14:paraId="2715183D" w14:textId="77777777" w:rsidR="0093549E" w:rsidRDefault="00000000">
      <w:pPr>
        <w:tabs>
          <w:tab w:val="left" w:pos="855"/>
        </w:tabs>
        <w:spacing w:line="360" w:lineRule="auto"/>
        <w:ind w:firstLineChars="200" w:firstLine="420"/>
        <w:rPr>
          <w:rFonts w:ascii="宋体" w:eastAsia="宋体" w:hAnsi="宋体" w:cs="宋体" w:hint="eastAsia"/>
        </w:rPr>
      </w:pPr>
      <w:r>
        <w:rPr>
          <w:rFonts w:ascii="宋体" w:eastAsia="宋体" w:hAnsi="宋体" w:cs="宋体" w:hint="eastAsia"/>
        </w:rPr>
        <w:t>（3）如果供应商应答内容与其提供的技术支持资料不一致且技术支持资料指标不满足要求的，询价小组可依据佐证材料直接判定该项指标为负偏离，如果询价小组发现供应商为谋取中标恶意篡改《采购需求响应/偏离表》中询价文件要求的，或投标响应栏中应答的技术指标与其提供的技术支持资料明显不符的，询价小组可认定其行为为弄虚作假而认定其响应无效。</w:t>
      </w:r>
    </w:p>
    <w:p w14:paraId="6F4F9301" w14:textId="77777777" w:rsidR="0093549E" w:rsidRDefault="0093549E">
      <w:pPr>
        <w:autoSpaceDE w:val="0"/>
        <w:autoSpaceDN w:val="0"/>
        <w:spacing w:line="480" w:lineRule="auto"/>
        <w:ind w:firstLineChars="200" w:firstLine="412"/>
        <w:rPr>
          <w:spacing w:val="-2"/>
          <w:szCs w:val="21"/>
        </w:rPr>
      </w:pPr>
    </w:p>
    <w:p w14:paraId="5AC78C11" w14:textId="77777777" w:rsidR="0093549E" w:rsidRDefault="00000000">
      <w:pPr>
        <w:autoSpaceDE w:val="0"/>
        <w:autoSpaceDN w:val="0"/>
        <w:spacing w:line="480" w:lineRule="auto"/>
        <w:ind w:firstLineChars="200" w:firstLine="412"/>
        <w:rPr>
          <w:spacing w:val="-2"/>
          <w:szCs w:val="21"/>
        </w:rPr>
      </w:pPr>
      <w:r>
        <w:rPr>
          <w:rFonts w:hint="eastAsia"/>
          <w:spacing w:val="-2"/>
          <w:szCs w:val="21"/>
        </w:rPr>
        <w:t>供应商</w:t>
      </w:r>
      <w:r>
        <w:rPr>
          <w:spacing w:val="-2"/>
          <w:szCs w:val="21"/>
        </w:rPr>
        <w:t>（公章）：</w:t>
      </w:r>
    </w:p>
    <w:p w14:paraId="34554803" w14:textId="77777777" w:rsidR="0093549E" w:rsidRDefault="00000000">
      <w:pPr>
        <w:autoSpaceDE w:val="0"/>
        <w:autoSpaceDN w:val="0"/>
        <w:spacing w:line="480" w:lineRule="auto"/>
        <w:ind w:firstLineChars="200" w:firstLine="412"/>
        <w:rPr>
          <w:spacing w:val="-2"/>
          <w:szCs w:val="21"/>
        </w:rPr>
      </w:pPr>
      <w:r>
        <w:rPr>
          <w:spacing w:val="-2"/>
          <w:szCs w:val="21"/>
        </w:rPr>
        <w:t>法定代表人或授权代表签字：</w:t>
      </w:r>
      <w:r>
        <w:rPr>
          <w:spacing w:val="-2"/>
          <w:szCs w:val="21"/>
        </w:rPr>
        <w:t xml:space="preserve"> </w:t>
      </w:r>
    </w:p>
    <w:p w14:paraId="46B85AC7" w14:textId="77777777" w:rsidR="0093549E" w:rsidRDefault="00000000">
      <w:pPr>
        <w:autoSpaceDE w:val="0"/>
        <w:autoSpaceDN w:val="0"/>
        <w:spacing w:line="480" w:lineRule="auto"/>
        <w:ind w:firstLineChars="200" w:firstLine="412"/>
        <w:rPr>
          <w:spacing w:val="-2"/>
          <w:szCs w:val="21"/>
        </w:rPr>
      </w:pPr>
      <w:r>
        <w:rPr>
          <w:spacing w:val="-2"/>
          <w:szCs w:val="21"/>
        </w:rPr>
        <w:t>日期：</w:t>
      </w:r>
      <w:r>
        <w:rPr>
          <w:spacing w:val="-2"/>
          <w:szCs w:val="21"/>
        </w:rPr>
        <w:t xml:space="preserve"> </w:t>
      </w:r>
      <w:r>
        <w:rPr>
          <w:spacing w:val="-2"/>
          <w:szCs w:val="21"/>
        </w:rPr>
        <w:t>年</w:t>
      </w:r>
      <w:r>
        <w:rPr>
          <w:spacing w:val="-2"/>
          <w:szCs w:val="21"/>
        </w:rPr>
        <w:t xml:space="preserve"> </w:t>
      </w:r>
      <w:r>
        <w:rPr>
          <w:spacing w:val="-2"/>
          <w:szCs w:val="21"/>
        </w:rPr>
        <w:t>月</w:t>
      </w:r>
      <w:r>
        <w:rPr>
          <w:spacing w:val="-2"/>
          <w:szCs w:val="21"/>
        </w:rPr>
        <w:t xml:space="preserve"> </w:t>
      </w:r>
      <w:r>
        <w:rPr>
          <w:spacing w:val="-2"/>
          <w:szCs w:val="21"/>
        </w:rPr>
        <w:t>日</w:t>
      </w:r>
    </w:p>
    <w:p w14:paraId="297F6D45" w14:textId="77777777" w:rsidR="0093549E" w:rsidRDefault="0093549E">
      <w:pPr>
        <w:pStyle w:val="2"/>
        <w:spacing w:before="0" w:after="100" w:afterAutospacing="1" w:line="360" w:lineRule="auto"/>
        <w:ind w:leftChars="-67" w:left="-141" w:rightChars="-94" w:right="-197"/>
        <w:rPr>
          <w:rFonts w:ascii="宋体" w:hAnsi="宋体" w:cs="宋体" w:hint="eastAsia"/>
          <w:bCs/>
          <w:sz w:val="28"/>
          <w:szCs w:val="28"/>
        </w:rPr>
      </w:pPr>
    </w:p>
    <w:p w14:paraId="188FB5E7" w14:textId="77777777" w:rsidR="0093549E" w:rsidRDefault="00000000">
      <w:pPr>
        <w:pStyle w:val="2"/>
        <w:spacing w:before="100" w:beforeAutospacing="1" w:afterLines="50" w:line="360" w:lineRule="auto"/>
        <w:rPr>
          <w:rFonts w:ascii="宋体" w:hAnsi="宋体" w:cs="宋体" w:hint="eastAsia"/>
          <w:sz w:val="28"/>
          <w:szCs w:val="28"/>
          <w:lang w:val="zh-CN"/>
        </w:rPr>
      </w:pPr>
      <w:r>
        <w:br w:type="page"/>
      </w:r>
      <w:bookmarkStart w:id="181" w:name="_Toc20310"/>
      <w:bookmarkStart w:id="182" w:name="_Toc17450"/>
      <w:bookmarkStart w:id="183" w:name="_Toc5806"/>
      <w:bookmarkStart w:id="184" w:name="_Toc225071795"/>
      <w:bookmarkStart w:id="185" w:name="_Toc15678"/>
      <w:bookmarkStart w:id="186" w:name="_Toc30232"/>
      <w:bookmarkStart w:id="187" w:name="_Toc31108"/>
      <w:r>
        <w:rPr>
          <w:rFonts w:ascii="宋体" w:hAnsi="宋体" w:cs="宋体" w:hint="eastAsia"/>
          <w:sz w:val="28"/>
          <w:szCs w:val="28"/>
          <w:lang w:val="zh-CN"/>
        </w:rPr>
        <w:lastRenderedPageBreak/>
        <w:t>四、其他</w:t>
      </w:r>
      <w:bookmarkEnd w:id="181"/>
      <w:bookmarkEnd w:id="182"/>
      <w:bookmarkEnd w:id="183"/>
    </w:p>
    <w:p w14:paraId="5C421D7B" w14:textId="77777777" w:rsidR="0093549E" w:rsidRDefault="00000000">
      <w:pPr>
        <w:pStyle w:val="a4"/>
        <w:spacing w:before="172"/>
        <w:ind w:left="984"/>
        <w:rPr>
          <w:rFonts w:ascii="宋体" w:eastAsia="宋体" w:hAnsi="宋体" w:cs="宋体" w:hint="eastAsia"/>
          <w:sz w:val="21"/>
          <w:szCs w:val="21"/>
        </w:rPr>
      </w:pPr>
      <w:r>
        <w:rPr>
          <w:rFonts w:ascii="宋体" w:eastAsia="宋体" w:hAnsi="宋体" w:cs="宋体" w:hint="eastAsia"/>
          <w:sz w:val="21"/>
          <w:szCs w:val="21"/>
        </w:rPr>
        <w:t>本部分应包括如下内容：</w:t>
      </w:r>
    </w:p>
    <w:p w14:paraId="6F71EB38" w14:textId="77777777" w:rsidR="0093549E" w:rsidRDefault="00000000">
      <w:pPr>
        <w:tabs>
          <w:tab w:val="left" w:pos="855"/>
        </w:tabs>
        <w:spacing w:line="500" w:lineRule="exact"/>
        <w:ind w:firstLineChars="500" w:firstLine="1050"/>
        <w:rPr>
          <w:rFonts w:ascii="宋体" w:eastAsia="宋体" w:hAnsi="宋体" w:cs="宋体" w:hint="eastAsia"/>
          <w:szCs w:val="21"/>
        </w:rPr>
      </w:pPr>
      <w:r>
        <w:rPr>
          <w:rFonts w:ascii="宋体" w:eastAsia="宋体" w:hAnsi="宋体" w:cs="宋体" w:hint="eastAsia"/>
          <w:szCs w:val="21"/>
        </w:rPr>
        <w:t>1、询价文件要求提交的其他资料；</w:t>
      </w:r>
    </w:p>
    <w:p w14:paraId="0059C6FF" w14:textId="77777777" w:rsidR="0093549E" w:rsidRDefault="00000000">
      <w:pPr>
        <w:tabs>
          <w:tab w:val="left" w:pos="855"/>
        </w:tabs>
        <w:spacing w:line="500" w:lineRule="exact"/>
        <w:ind w:firstLineChars="500" w:firstLine="1050"/>
        <w:rPr>
          <w:rFonts w:ascii="宋体" w:eastAsia="宋体" w:hAnsi="宋体" w:cs="宋体" w:hint="eastAsia"/>
          <w:szCs w:val="21"/>
          <w:u w:val="single"/>
        </w:rPr>
      </w:pPr>
      <w:r>
        <w:rPr>
          <w:rFonts w:ascii="宋体" w:eastAsia="宋体" w:hAnsi="宋体" w:cs="宋体" w:hint="eastAsia"/>
          <w:szCs w:val="21"/>
        </w:rPr>
        <w:t>2、供应商认为需要提交的其他资料。</w:t>
      </w:r>
    </w:p>
    <w:p w14:paraId="0F33DDA9" w14:textId="77777777" w:rsidR="0093549E" w:rsidRDefault="00000000">
      <w:pPr>
        <w:pStyle w:val="1"/>
        <w:jc w:val="left"/>
        <w:rPr>
          <w:rFonts w:ascii="黑体" w:eastAsia="黑体" w:hAnsi="黑体" w:cs="黑体" w:hint="eastAsia"/>
          <w:szCs w:val="36"/>
          <w:lang w:val="zh-CN"/>
        </w:rPr>
      </w:pPr>
      <w:r>
        <w:rPr>
          <w:rFonts w:hint="eastAsia"/>
          <w:u w:val="single"/>
        </w:rPr>
        <w:br w:type="page"/>
      </w:r>
      <w:bookmarkStart w:id="188" w:name="_Toc9652"/>
      <w:bookmarkStart w:id="189" w:name="_Toc31129"/>
      <w:bookmarkStart w:id="190" w:name="_Toc27340"/>
      <w:bookmarkStart w:id="191" w:name="_Toc19713"/>
      <w:bookmarkEnd w:id="184"/>
      <w:bookmarkEnd w:id="185"/>
      <w:bookmarkEnd w:id="186"/>
      <w:bookmarkEnd w:id="187"/>
      <w:r>
        <w:rPr>
          <w:rFonts w:ascii="黑体" w:eastAsia="黑体" w:hAnsi="黑体" w:cs="黑体" w:hint="eastAsia"/>
          <w:szCs w:val="36"/>
        </w:rPr>
        <w:lastRenderedPageBreak/>
        <w:t>技术部分</w:t>
      </w:r>
      <w:bookmarkEnd w:id="188"/>
      <w:bookmarkEnd w:id="189"/>
      <w:bookmarkEnd w:id="190"/>
      <w:bookmarkEnd w:id="191"/>
    </w:p>
    <w:p w14:paraId="53CB58A3" w14:textId="77777777" w:rsidR="0093549E" w:rsidRDefault="00000000">
      <w:pPr>
        <w:pStyle w:val="2"/>
        <w:spacing w:before="100" w:beforeAutospacing="1" w:afterLines="50" w:line="360" w:lineRule="auto"/>
        <w:rPr>
          <w:rFonts w:ascii="宋体" w:hAnsi="宋体" w:cs="宋体" w:hint="eastAsia"/>
          <w:sz w:val="28"/>
          <w:szCs w:val="28"/>
          <w:lang w:val="zh-CN"/>
        </w:rPr>
      </w:pPr>
      <w:bookmarkStart w:id="192" w:name="_Toc30967"/>
      <w:bookmarkStart w:id="193" w:name="_Toc30899"/>
      <w:bookmarkStart w:id="194" w:name="_Toc32536"/>
      <w:bookmarkStart w:id="195" w:name="_Toc652"/>
      <w:r>
        <w:rPr>
          <w:rFonts w:ascii="宋体" w:hAnsi="宋体" w:cs="宋体" w:hint="eastAsia"/>
          <w:sz w:val="28"/>
          <w:szCs w:val="28"/>
          <w:lang w:val="zh-CN"/>
        </w:rPr>
        <w:t>一、技术方案书</w:t>
      </w:r>
      <w:bookmarkEnd w:id="192"/>
      <w:bookmarkEnd w:id="193"/>
      <w:bookmarkEnd w:id="194"/>
      <w:bookmarkEnd w:id="195"/>
    </w:p>
    <w:p w14:paraId="3B144EEC" w14:textId="5868F9B6" w:rsidR="0093549E" w:rsidRDefault="00000000">
      <w:pPr>
        <w:tabs>
          <w:tab w:val="left" w:pos="855"/>
        </w:tabs>
        <w:spacing w:line="500" w:lineRule="exact"/>
        <w:ind w:firstLineChars="200" w:firstLine="420"/>
        <w:rPr>
          <w:u w:val="single"/>
        </w:rPr>
      </w:pPr>
      <w:r>
        <w:rPr>
          <w:rFonts w:ascii="宋体" w:hAnsi="宋体" w:cs="宋体" w:hint="eastAsia"/>
          <w:szCs w:val="21"/>
        </w:rPr>
        <w:t>供应商编制</w:t>
      </w:r>
      <w:r w:rsidR="00032A9E">
        <w:rPr>
          <w:rFonts w:ascii="宋体" w:hAnsi="宋体" w:cs="宋体" w:hint="eastAsia"/>
          <w:szCs w:val="21"/>
        </w:rPr>
        <w:t>报告</w:t>
      </w:r>
      <w:r>
        <w:rPr>
          <w:rFonts w:ascii="宋体" w:hAnsi="宋体" w:cs="宋体" w:hint="eastAsia"/>
          <w:szCs w:val="21"/>
        </w:rPr>
        <w:t>、质保、售后等技术方案，格式自拟。</w:t>
      </w:r>
    </w:p>
    <w:p w14:paraId="15247A65" w14:textId="77777777" w:rsidR="0093549E" w:rsidRDefault="00000000">
      <w:pPr>
        <w:rPr>
          <w:rFonts w:ascii="宋体" w:hAnsi="宋体" w:cs="宋体" w:hint="eastAsia"/>
        </w:rPr>
      </w:pPr>
      <w:r>
        <w:rPr>
          <w:rFonts w:hint="eastAsia"/>
          <w:u w:val="single"/>
        </w:rPr>
        <w:br w:type="page"/>
      </w:r>
      <w:bookmarkStart w:id="196" w:name="_Toc28991"/>
      <w:bookmarkStart w:id="197" w:name="_Toc24665"/>
      <w:bookmarkStart w:id="198" w:name="_Toc8715"/>
    </w:p>
    <w:p w14:paraId="3378332F" w14:textId="77777777" w:rsidR="0093549E" w:rsidRDefault="00000000">
      <w:pPr>
        <w:pStyle w:val="2"/>
        <w:rPr>
          <w:rFonts w:ascii="宋体" w:eastAsia="宋体" w:hAnsi="宋体" w:cs="宋体" w:hint="eastAsia"/>
          <w:bCs/>
          <w:sz w:val="28"/>
          <w:szCs w:val="28"/>
          <w:lang w:val="zh-CN"/>
        </w:rPr>
      </w:pPr>
      <w:bookmarkStart w:id="199" w:name="_Toc28922"/>
      <w:r>
        <w:rPr>
          <w:rFonts w:hint="eastAsia"/>
          <w:kern w:val="0"/>
          <w:sz w:val="28"/>
          <w:szCs w:val="28"/>
        </w:rPr>
        <w:lastRenderedPageBreak/>
        <w:t>二、</w:t>
      </w:r>
      <w:bookmarkEnd w:id="196"/>
      <w:bookmarkEnd w:id="197"/>
      <w:bookmarkEnd w:id="198"/>
      <w:r>
        <w:rPr>
          <w:rFonts w:ascii="宋体" w:eastAsia="宋体" w:hAnsi="宋体" w:cs="宋体" w:hint="eastAsia"/>
          <w:bCs/>
          <w:sz w:val="28"/>
          <w:szCs w:val="28"/>
          <w:lang w:val="zh-CN"/>
        </w:rPr>
        <w:t>其他</w:t>
      </w:r>
      <w:bookmarkEnd w:id="199"/>
    </w:p>
    <w:p w14:paraId="25505849" w14:textId="77777777" w:rsidR="0093549E" w:rsidRDefault="00000000">
      <w:pPr>
        <w:tabs>
          <w:tab w:val="left" w:pos="855"/>
        </w:tabs>
        <w:spacing w:line="500" w:lineRule="exact"/>
        <w:ind w:firstLineChars="200" w:firstLine="420"/>
        <w:rPr>
          <w:rFonts w:ascii="宋体" w:hAnsi="宋体" w:cs="宋体" w:hint="eastAsia"/>
          <w:szCs w:val="21"/>
        </w:rPr>
      </w:pPr>
      <w:r>
        <w:rPr>
          <w:rFonts w:ascii="宋体" w:hAnsi="宋体" w:cs="宋体" w:hint="eastAsia"/>
          <w:szCs w:val="21"/>
        </w:rPr>
        <w:t xml:space="preserve">本部分应包括如下内容： </w:t>
      </w:r>
    </w:p>
    <w:p w14:paraId="1657A391" w14:textId="77777777" w:rsidR="0093549E" w:rsidRDefault="00000000">
      <w:pPr>
        <w:tabs>
          <w:tab w:val="left" w:pos="855"/>
        </w:tabs>
        <w:spacing w:line="500" w:lineRule="exact"/>
        <w:ind w:firstLineChars="200" w:firstLine="420"/>
        <w:rPr>
          <w:rFonts w:ascii="宋体" w:hAnsi="宋体" w:cs="宋体" w:hint="eastAsia"/>
          <w:szCs w:val="21"/>
        </w:rPr>
      </w:pPr>
      <w:r>
        <w:rPr>
          <w:rFonts w:ascii="宋体" w:hAnsi="宋体" w:cs="宋体" w:hint="eastAsia"/>
          <w:szCs w:val="21"/>
        </w:rPr>
        <w:t xml:space="preserve">1、询价文件要求供应商须提交的其他技术资料； </w:t>
      </w:r>
    </w:p>
    <w:p w14:paraId="3B2AAA3F" w14:textId="77777777" w:rsidR="0093549E" w:rsidRDefault="00000000">
      <w:pPr>
        <w:tabs>
          <w:tab w:val="left" w:pos="855"/>
        </w:tabs>
        <w:spacing w:line="500" w:lineRule="exact"/>
        <w:ind w:firstLineChars="200" w:firstLine="420"/>
        <w:rPr>
          <w:rFonts w:ascii="宋体" w:hAnsi="宋体" w:cs="宋体" w:hint="eastAsia"/>
          <w:szCs w:val="21"/>
        </w:rPr>
      </w:pPr>
      <w:r>
        <w:rPr>
          <w:rFonts w:ascii="宋体" w:hAnsi="宋体" w:cs="宋体" w:hint="eastAsia"/>
          <w:szCs w:val="21"/>
        </w:rPr>
        <w:t xml:space="preserve">2、供应商认为需加以说明的其他内容。 </w:t>
      </w:r>
    </w:p>
    <w:p w14:paraId="6ED2120B" w14:textId="77777777" w:rsidR="0093549E" w:rsidRDefault="0093549E">
      <w:pPr>
        <w:adjustRightInd w:val="0"/>
        <w:snapToGrid w:val="0"/>
        <w:spacing w:line="360" w:lineRule="auto"/>
        <w:ind w:firstLineChars="200" w:firstLine="420"/>
        <w:rPr>
          <w:rFonts w:ascii="宋体" w:hAnsi="宋体" w:cs="宋体" w:hint="eastAsia"/>
          <w:szCs w:val="21"/>
        </w:rPr>
      </w:pPr>
    </w:p>
    <w:p w14:paraId="0C0B2410" w14:textId="77777777" w:rsidR="0093549E" w:rsidRDefault="00000000">
      <w:pPr>
        <w:rPr>
          <w:rFonts w:ascii="宋体" w:hAnsi="宋体" w:cs="宋体" w:hint="eastAsia"/>
          <w:szCs w:val="21"/>
        </w:rPr>
      </w:pPr>
      <w:r>
        <w:rPr>
          <w:rFonts w:ascii="宋体" w:hAnsi="宋体" w:cs="宋体" w:hint="eastAsia"/>
          <w:szCs w:val="21"/>
        </w:rPr>
        <w:br w:type="page"/>
      </w:r>
    </w:p>
    <w:p w14:paraId="22733B3A" w14:textId="77777777" w:rsidR="0093549E" w:rsidRDefault="00000000">
      <w:pPr>
        <w:pStyle w:val="1"/>
        <w:rPr>
          <w:rFonts w:ascii="黑体" w:eastAsia="黑体" w:hAnsi="黑体" w:cs="黑体" w:hint="eastAsia"/>
          <w:sz w:val="32"/>
          <w:szCs w:val="21"/>
        </w:rPr>
      </w:pPr>
      <w:bookmarkStart w:id="200" w:name="_Toc23252"/>
      <w:bookmarkStart w:id="201" w:name="_Toc1337"/>
      <w:bookmarkStart w:id="202" w:name="_Toc18722"/>
      <w:bookmarkStart w:id="203" w:name="_Toc28353"/>
      <w:bookmarkStart w:id="204" w:name="_Toc11029"/>
      <w:r>
        <w:rPr>
          <w:rFonts w:ascii="黑体" w:eastAsia="黑体" w:hAnsi="黑体" w:cs="黑体" w:hint="eastAsia"/>
          <w:sz w:val="32"/>
          <w:szCs w:val="21"/>
        </w:rPr>
        <w:lastRenderedPageBreak/>
        <w:t>第六章  评定标准</w:t>
      </w:r>
      <w:bookmarkEnd w:id="200"/>
      <w:bookmarkEnd w:id="201"/>
      <w:bookmarkEnd w:id="202"/>
      <w:bookmarkEnd w:id="203"/>
    </w:p>
    <w:p w14:paraId="39B3E980" w14:textId="77777777" w:rsidR="0093549E" w:rsidRDefault="00000000">
      <w:pPr>
        <w:pStyle w:val="2"/>
        <w:jc w:val="left"/>
        <w:rPr>
          <w:sz w:val="24"/>
          <w:szCs w:val="20"/>
        </w:rPr>
      </w:pPr>
      <w:bookmarkStart w:id="205" w:name="_Toc17130"/>
      <w:bookmarkStart w:id="206" w:name="_Toc28762"/>
      <w:bookmarkStart w:id="207" w:name="_Toc21097"/>
      <w:bookmarkEnd w:id="204"/>
      <w:r>
        <w:rPr>
          <w:rFonts w:hint="eastAsia"/>
          <w:sz w:val="24"/>
          <w:szCs w:val="20"/>
        </w:rPr>
        <w:t>一、评审小组</w:t>
      </w:r>
      <w:bookmarkEnd w:id="205"/>
      <w:bookmarkEnd w:id="206"/>
      <w:bookmarkEnd w:id="207"/>
    </w:p>
    <w:p w14:paraId="4611ADA4" w14:textId="77777777" w:rsidR="0093549E" w:rsidRDefault="00000000">
      <w:pPr>
        <w:tabs>
          <w:tab w:val="left" w:pos="540"/>
        </w:tabs>
        <w:spacing w:line="360" w:lineRule="auto"/>
        <w:ind w:firstLineChars="200" w:firstLine="420"/>
        <w:rPr>
          <w:rFonts w:ascii="宋体" w:hAnsi="宋体" w:hint="eastAsia"/>
          <w:color w:val="000000"/>
        </w:rPr>
      </w:pPr>
      <w:r>
        <w:rPr>
          <w:rFonts w:ascii="宋体" w:hAnsi="宋体" w:hint="eastAsia"/>
        </w:rPr>
        <w:t>评审小组共3人，由代理机构组建</w:t>
      </w:r>
      <w:r>
        <w:rPr>
          <w:rFonts w:ascii="宋体" w:hAnsi="宋体" w:hint="eastAsia"/>
          <w:color w:val="000000"/>
        </w:rPr>
        <w:t>。</w:t>
      </w:r>
    </w:p>
    <w:p w14:paraId="2F3F33C3" w14:textId="77777777" w:rsidR="0093549E" w:rsidRDefault="00000000">
      <w:pPr>
        <w:pStyle w:val="2"/>
        <w:jc w:val="left"/>
        <w:rPr>
          <w:sz w:val="24"/>
          <w:szCs w:val="20"/>
        </w:rPr>
      </w:pPr>
      <w:bookmarkStart w:id="208" w:name="_Toc21127"/>
      <w:bookmarkStart w:id="209" w:name="_Toc10211"/>
      <w:bookmarkStart w:id="210" w:name="_Toc13025"/>
      <w:r>
        <w:rPr>
          <w:rFonts w:hint="eastAsia"/>
          <w:sz w:val="24"/>
          <w:szCs w:val="20"/>
        </w:rPr>
        <w:t>二、评定原则</w:t>
      </w:r>
      <w:bookmarkEnd w:id="208"/>
      <w:bookmarkEnd w:id="209"/>
      <w:bookmarkEnd w:id="210"/>
    </w:p>
    <w:p w14:paraId="26B188BF" w14:textId="77777777" w:rsidR="0093549E" w:rsidRDefault="00000000">
      <w:pPr>
        <w:tabs>
          <w:tab w:val="left" w:pos="540"/>
        </w:tabs>
        <w:spacing w:line="360" w:lineRule="auto"/>
        <w:ind w:firstLineChars="200" w:firstLine="420"/>
        <w:rPr>
          <w:rFonts w:ascii="宋体" w:hAnsi="宋体" w:hint="eastAsia"/>
          <w:color w:val="000000"/>
        </w:rPr>
      </w:pPr>
      <w:r>
        <w:rPr>
          <w:rFonts w:ascii="宋体" w:hAnsi="宋体" w:hint="eastAsia"/>
          <w:color w:val="000000"/>
        </w:rPr>
        <w:t>（一）竞争优先，择优选用</w:t>
      </w:r>
    </w:p>
    <w:p w14:paraId="03D7D71D" w14:textId="77777777" w:rsidR="0093549E" w:rsidRDefault="00000000">
      <w:pPr>
        <w:tabs>
          <w:tab w:val="left" w:pos="540"/>
        </w:tabs>
        <w:spacing w:line="360" w:lineRule="auto"/>
        <w:ind w:firstLineChars="200" w:firstLine="420"/>
        <w:rPr>
          <w:rFonts w:ascii="宋体" w:hAnsi="宋体" w:hint="eastAsia"/>
          <w:color w:val="000000"/>
        </w:rPr>
      </w:pPr>
      <w:r>
        <w:rPr>
          <w:rFonts w:ascii="宋体" w:hAnsi="宋体" w:hint="eastAsia"/>
          <w:color w:val="000000"/>
        </w:rPr>
        <w:t>（二）公平、公正、科学、合理</w:t>
      </w:r>
    </w:p>
    <w:p w14:paraId="0A643134" w14:textId="77777777" w:rsidR="0093549E" w:rsidRDefault="00000000">
      <w:pPr>
        <w:pStyle w:val="2"/>
        <w:jc w:val="left"/>
        <w:rPr>
          <w:sz w:val="24"/>
          <w:szCs w:val="20"/>
        </w:rPr>
      </w:pPr>
      <w:bookmarkStart w:id="211" w:name="_Toc28275"/>
      <w:bookmarkStart w:id="212" w:name="_Toc8142"/>
      <w:bookmarkStart w:id="213" w:name="_Toc31300"/>
      <w:r>
        <w:rPr>
          <w:rFonts w:hint="eastAsia"/>
          <w:sz w:val="24"/>
          <w:szCs w:val="20"/>
        </w:rPr>
        <w:t>三、评审程序</w:t>
      </w:r>
      <w:bookmarkEnd w:id="211"/>
      <w:bookmarkEnd w:id="212"/>
      <w:bookmarkEnd w:id="213"/>
    </w:p>
    <w:p w14:paraId="40C05E2C" w14:textId="77777777" w:rsidR="0093549E" w:rsidRDefault="00000000">
      <w:pPr>
        <w:tabs>
          <w:tab w:val="left" w:pos="540"/>
        </w:tabs>
        <w:spacing w:line="360" w:lineRule="auto"/>
        <w:ind w:firstLineChars="200" w:firstLine="420"/>
      </w:pPr>
      <w:r>
        <w:rPr>
          <w:rFonts w:hint="eastAsia"/>
        </w:rPr>
        <w:t>评审小组依据询价文件的规定，从供应商资格、响应文件的有效性、完整性和对询价文件的响应程度进行审查，以确定是否对询价文件的实质性要求作出响应。具体审查因素详见附表：《初步审查表》。</w:t>
      </w:r>
    </w:p>
    <w:p w14:paraId="2EE9A65C" w14:textId="77777777" w:rsidR="0093549E" w:rsidRDefault="00000000">
      <w:pPr>
        <w:tabs>
          <w:tab w:val="left" w:pos="540"/>
        </w:tabs>
        <w:spacing w:line="360" w:lineRule="auto"/>
        <w:ind w:firstLineChars="200" w:firstLine="420"/>
        <w:rPr>
          <w:rFonts w:ascii="宋体" w:hAnsi="宋体" w:hint="eastAsia"/>
          <w:bCs/>
          <w:szCs w:val="28"/>
        </w:rPr>
      </w:pPr>
      <w:r>
        <w:rPr>
          <w:rFonts w:hint="eastAsia"/>
        </w:rPr>
        <w:t>评审小组对响应文件中含义不明确、同类问题表述不一致或者有明显文字和计算错误的内容，以书面形式（应当由评审小组全体成员签字）要求供应商做出必要的澄清、说明或者纠正。供应商的澄清、说明或者补正应当采用书面形式，供应商的澄清、说明或者更正应当由法定代表人或其授权代表签字或者加盖公章。由授权代表签字的，应当附法定代表人授权书。供应商为自然人的，应当由本人签字并附身份证明。</w:t>
      </w:r>
    </w:p>
    <w:p w14:paraId="549FF23C" w14:textId="77777777" w:rsidR="0093549E" w:rsidRDefault="00000000">
      <w:pPr>
        <w:pStyle w:val="2"/>
        <w:jc w:val="left"/>
        <w:rPr>
          <w:sz w:val="24"/>
          <w:szCs w:val="20"/>
        </w:rPr>
      </w:pPr>
      <w:bookmarkStart w:id="214" w:name="_Toc8695"/>
      <w:bookmarkStart w:id="215" w:name="_Toc19704"/>
      <w:bookmarkStart w:id="216" w:name="_Toc22277"/>
      <w:r>
        <w:rPr>
          <w:rFonts w:hint="eastAsia"/>
          <w:sz w:val="24"/>
          <w:szCs w:val="20"/>
        </w:rPr>
        <w:t>四、评定标准</w:t>
      </w:r>
      <w:bookmarkEnd w:id="214"/>
      <w:bookmarkEnd w:id="215"/>
      <w:bookmarkEnd w:id="216"/>
    </w:p>
    <w:p w14:paraId="171CC755"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（一）全部实质性响应本询价文件的各项要求，供应商信誉好，具备履行合同的能力。</w:t>
      </w:r>
    </w:p>
    <w:p w14:paraId="4617D20F"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（二）采购人从评审小组提出的成交候选人中根据符合采购需求、质量和服务要求，且报价最低的原则确定成交供应商。</w:t>
      </w:r>
    </w:p>
    <w:p w14:paraId="1AE25C8C" w14:textId="77777777" w:rsidR="0093549E" w:rsidRDefault="00000000">
      <w:pPr>
        <w:pStyle w:val="2"/>
        <w:jc w:val="left"/>
        <w:rPr>
          <w:sz w:val="24"/>
          <w:szCs w:val="20"/>
        </w:rPr>
      </w:pPr>
      <w:bookmarkStart w:id="217" w:name="_Toc28073"/>
      <w:bookmarkStart w:id="218" w:name="_Toc32197"/>
      <w:bookmarkStart w:id="219" w:name="_Toc7514"/>
      <w:bookmarkStart w:id="220" w:name="_Toc9460"/>
      <w:bookmarkStart w:id="221" w:name="_Toc2834"/>
      <w:r>
        <w:rPr>
          <w:rFonts w:hint="eastAsia"/>
          <w:sz w:val="24"/>
          <w:szCs w:val="20"/>
        </w:rPr>
        <w:t>五、无效响应</w:t>
      </w:r>
      <w:bookmarkEnd w:id="217"/>
      <w:bookmarkEnd w:id="218"/>
      <w:bookmarkEnd w:id="219"/>
      <w:bookmarkEnd w:id="220"/>
      <w:bookmarkEnd w:id="221"/>
    </w:p>
    <w:p w14:paraId="79052B31"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属于下列情况之一的为无效响应：</w:t>
      </w:r>
    </w:p>
    <w:p w14:paraId="5656E9D1" w14:textId="77777777" w:rsidR="0093549E" w:rsidRDefault="00000000">
      <w:pPr>
        <w:spacing w:line="500" w:lineRule="exact"/>
        <w:ind w:firstLineChars="200" w:firstLine="420"/>
        <w:rPr>
          <w:rFonts w:ascii="宋体" w:hAnsi="宋体" w:hint="eastAsia"/>
          <w:color w:val="000000"/>
        </w:rPr>
      </w:pPr>
      <w:r>
        <w:rPr>
          <w:rFonts w:ascii="宋体" w:hAnsi="宋体" w:hint="eastAsia"/>
          <w:color w:val="000000"/>
        </w:rPr>
        <w:t>1、未按询价文件的要求标志、密封；</w:t>
      </w:r>
    </w:p>
    <w:p w14:paraId="5F54C9DF"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2、无供应商公章和供应商的法定代表人的印章（或其委托代理人的签字）；</w:t>
      </w:r>
    </w:p>
    <w:p w14:paraId="52D14CC6"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3、响应文件标明的供应商在名称和法律地位上与通过资格审查时的不一致，且这种不一致明显不利于采购人或为询价文件所不允许；</w:t>
      </w:r>
    </w:p>
    <w:p w14:paraId="427B1CD3" w14:textId="77777777" w:rsidR="0093549E" w:rsidRDefault="00000000">
      <w:pPr>
        <w:tabs>
          <w:tab w:val="left" w:pos="540"/>
        </w:tabs>
        <w:adjustRightInd w:val="0"/>
        <w:spacing w:line="500" w:lineRule="exact"/>
        <w:ind w:firstLineChars="200" w:firstLine="420"/>
        <w:rPr>
          <w:rFonts w:ascii="宋体" w:hAnsi="宋体" w:hint="eastAsia"/>
          <w:color w:val="000000"/>
        </w:rPr>
      </w:pPr>
      <w:r>
        <w:rPr>
          <w:rFonts w:ascii="宋体" w:hAnsi="宋体" w:hint="eastAsia"/>
          <w:color w:val="000000"/>
        </w:rPr>
        <w:t>4、报价超过预算金额或控制价；</w:t>
      </w:r>
    </w:p>
    <w:p w14:paraId="080D9CC7"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5、响应文件送达时间已超过规定的投标截止时间；</w:t>
      </w:r>
    </w:p>
    <w:p w14:paraId="0D4434C5" w14:textId="77777777" w:rsidR="0093549E" w:rsidRDefault="00000000">
      <w:pPr>
        <w:tabs>
          <w:tab w:val="left" w:pos="540"/>
        </w:tabs>
        <w:spacing w:line="500" w:lineRule="exact"/>
        <w:ind w:firstLineChars="200" w:firstLine="420"/>
        <w:rPr>
          <w:rFonts w:ascii="宋体" w:hAnsi="宋体" w:hint="eastAsia"/>
          <w:color w:val="000000"/>
        </w:rPr>
      </w:pPr>
      <w:r>
        <w:rPr>
          <w:rFonts w:ascii="宋体" w:hAnsi="宋体" w:hint="eastAsia"/>
          <w:color w:val="000000"/>
        </w:rPr>
        <w:t>6、响应文件未实质性响应本询价文件的要求。</w:t>
      </w:r>
    </w:p>
    <w:p w14:paraId="0CA91F12" w14:textId="77777777" w:rsidR="0093549E" w:rsidRDefault="00000000">
      <w:r>
        <w:br w:type="page"/>
      </w:r>
    </w:p>
    <w:p w14:paraId="4F199D2D" w14:textId="77777777" w:rsidR="0093549E" w:rsidRDefault="00000000">
      <w:pPr>
        <w:pStyle w:val="2"/>
        <w:spacing w:before="100" w:beforeAutospacing="1" w:afterLines="50" w:line="360" w:lineRule="auto"/>
        <w:rPr>
          <w:rFonts w:ascii="宋体" w:eastAsia="宋体" w:hAnsi="宋体" w:cs="Times New Roman" w:hint="eastAsia"/>
          <w:bCs/>
          <w:sz w:val="24"/>
          <w:szCs w:val="20"/>
        </w:rPr>
      </w:pPr>
      <w:bookmarkStart w:id="222" w:name="_Toc29522"/>
      <w:bookmarkStart w:id="223" w:name="_Toc26540"/>
      <w:bookmarkStart w:id="224" w:name="_Toc27141"/>
      <w:bookmarkStart w:id="225" w:name="_Toc18188"/>
      <w:bookmarkStart w:id="226" w:name="_Toc31514"/>
      <w:r>
        <w:rPr>
          <w:rFonts w:ascii="宋体" w:eastAsia="宋体" w:hAnsi="宋体" w:cs="Times New Roman" w:hint="eastAsia"/>
          <w:bCs/>
          <w:sz w:val="24"/>
          <w:szCs w:val="20"/>
        </w:rPr>
        <w:lastRenderedPageBreak/>
        <w:t>附表：初步审查表</w:t>
      </w:r>
      <w:bookmarkEnd w:id="222"/>
      <w:bookmarkEnd w:id="223"/>
      <w:bookmarkEnd w:id="224"/>
      <w:bookmarkEnd w:id="225"/>
      <w:bookmarkEnd w:id="226"/>
    </w:p>
    <w:tbl>
      <w:tblPr>
        <w:tblW w:w="9461"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3"/>
        <w:gridCol w:w="694"/>
        <w:gridCol w:w="3564"/>
        <w:gridCol w:w="4560"/>
      </w:tblGrid>
      <w:tr w:rsidR="0093549E" w14:paraId="25D71DF5" w14:textId="77777777">
        <w:trPr>
          <w:trHeight w:val="251"/>
        </w:trPr>
        <w:tc>
          <w:tcPr>
            <w:tcW w:w="643" w:type="dxa"/>
            <w:shd w:val="clear" w:color="auto" w:fill="D7D7D7"/>
            <w:vAlign w:val="center"/>
          </w:tcPr>
          <w:p w14:paraId="24AFA48F" w14:textId="77777777" w:rsidR="0093549E" w:rsidRDefault="00000000">
            <w:pPr>
              <w:jc w:val="center"/>
              <w:rPr>
                <w:b/>
                <w:bCs/>
                <w:szCs w:val="21"/>
              </w:rPr>
            </w:pPr>
            <w:r>
              <w:rPr>
                <w:rFonts w:ascii="Times New Roman" w:hAnsi="Times New Roman" w:cs="Times New Roman" w:hint="eastAsia"/>
                <w:b/>
                <w:bCs/>
              </w:rPr>
              <w:t>序号</w:t>
            </w:r>
          </w:p>
        </w:tc>
        <w:tc>
          <w:tcPr>
            <w:tcW w:w="694" w:type="dxa"/>
            <w:shd w:val="clear" w:color="auto" w:fill="D7D7D7"/>
            <w:vAlign w:val="center"/>
          </w:tcPr>
          <w:p w14:paraId="0148DA4B" w14:textId="77777777" w:rsidR="0093549E" w:rsidRDefault="00000000">
            <w:pPr>
              <w:jc w:val="center"/>
              <w:rPr>
                <w:rFonts w:ascii="Times New Roman" w:hAnsi="Times New Roman" w:cs="Times New Roman"/>
                <w:b/>
                <w:bCs/>
              </w:rPr>
            </w:pPr>
            <w:r>
              <w:rPr>
                <w:rFonts w:ascii="Times New Roman" w:hAnsi="Times New Roman" w:cs="Times New Roman" w:hint="eastAsia"/>
                <w:b/>
                <w:bCs/>
              </w:rPr>
              <w:t>项目</w:t>
            </w:r>
          </w:p>
        </w:tc>
        <w:tc>
          <w:tcPr>
            <w:tcW w:w="3564" w:type="dxa"/>
            <w:shd w:val="clear" w:color="auto" w:fill="D7D7D7"/>
            <w:vAlign w:val="center"/>
          </w:tcPr>
          <w:p w14:paraId="62EB28A4" w14:textId="77777777" w:rsidR="0093549E" w:rsidRDefault="00000000">
            <w:pPr>
              <w:jc w:val="center"/>
              <w:rPr>
                <w:b/>
                <w:bCs/>
              </w:rPr>
            </w:pPr>
            <w:r>
              <w:rPr>
                <w:rFonts w:hint="eastAsia"/>
                <w:b/>
                <w:bCs/>
              </w:rPr>
              <w:t>条款内容</w:t>
            </w:r>
          </w:p>
        </w:tc>
        <w:tc>
          <w:tcPr>
            <w:tcW w:w="4560" w:type="dxa"/>
            <w:shd w:val="clear" w:color="auto" w:fill="D7D7D7"/>
            <w:vAlign w:val="center"/>
          </w:tcPr>
          <w:p w14:paraId="7282FAA9" w14:textId="77777777" w:rsidR="0093549E" w:rsidRDefault="00000000">
            <w:pPr>
              <w:jc w:val="center"/>
              <w:rPr>
                <w:rFonts w:eastAsia="宋体"/>
                <w:b/>
                <w:bCs/>
                <w:szCs w:val="21"/>
              </w:rPr>
            </w:pPr>
            <w:r>
              <w:rPr>
                <w:rFonts w:hint="eastAsia"/>
                <w:b/>
                <w:bCs/>
                <w:szCs w:val="21"/>
              </w:rPr>
              <w:t>审查内容</w:t>
            </w:r>
          </w:p>
        </w:tc>
      </w:tr>
      <w:tr w:rsidR="0093549E" w14:paraId="7A092E81" w14:textId="77777777">
        <w:trPr>
          <w:trHeight w:val="585"/>
        </w:trPr>
        <w:tc>
          <w:tcPr>
            <w:tcW w:w="643" w:type="dxa"/>
            <w:vMerge w:val="restart"/>
            <w:shd w:val="clear" w:color="auto" w:fill="D7D7D7"/>
            <w:vAlign w:val="center"/>
          </w:tcPr>
          <w:p w14:paraId="48A4FD85" w14:textId="77777777" w:rsidR="0093549E" w:rsidRDefault="00000000">
            <w:pPr>
              <w:spacing w:before="106"/>
              <w:ind w:left="107"/>
              <w:jc w:val="center"/>
              <w:rPr>
                <w:rFonts w:ascii="宋体" w:eastAsia="宋体" w:hAnsi="宋体" w:cs="宋体" w:hint="eastAsia"/>
                <w:b/>
                <w:bCs/>
                <w:szCs w:val="21"/>
                <w:lang w:val="zh-CN" w:bidi="zh-CN"/>
              </w:rPr>
            </w:pPr>
            <w:r>
              <w:rPr>
                <w:rFonts w:ascii="宋体" w:eastAsia="宋体" w:hAnsi="宋体" w:cs="宋体" w:hint="eastAsia"/>
                <w:b/>
                <w:bCs/>
                <w:szCs w:val="21"/>
                <w:lang w:val="zh-CN" w:bidi="zh-CN"/>
              </w:rPr>
              <w:t>1</w:t>
            </w:r>
          </w:p>
        </w:tc>
        <w:tc>
          <w:tcPr>
            <w:tcW w:w="694" w:type="dxa"/>
            <w:vMerge w:val="restart"/>
            <w:textDirection w:val="tbLrV"/>
            <w:vAlign w:val="center"/>
          </w:tcPr>
          <w:p w14:paraId="7C9EB606" w14:textId="77777777" w:rsidR="0093549E" w:rsidRDefault="00000000">
            <w:pPr>
              <w:spacing w:before="106"/>
              <w:ind w:left="107" w:right="113"/>
              <w:jc w:val="center"/>
              <w:rPr>
                <w:rFonts w:ascii="宋体" w:eastAsia="宋体" w:hAnsi="宋体" w:cs="宋体" w:hint="eastAsia"/>
                <w:b/>
                <w:bCs/>
                <w:szCs w:val="21"/>
                <w:lang w:val="zh-CN" w:bidi="zh-CN"/>
              </w:rPr>
            </w:pPr>
            <w:r>
              <w:rPr>
                <w:rFonts w:ascii="宋体" w:eastAsia="宋体" w:hAnsi="宋体" w:cs="宋体" w:hint="eastAsia"/>
                <w:b/>
                <w:bCs/>
                <w:szCs w:val="21"/>
                <w:lang w:bidi="zh-CN"/>
              </w:rPr>
              <w:t>资格性审查</w:t>
            </w:r>
          </w:p>
        </w:tc>
        <w:tc>
          <w:tcPr>
            <w:tcW w:w="3564" w:type="dxa"/>
            <w:vAlign w:val="center"/>
          </w:tcPr>
          <w:p w14:paraId="6FB9F4CB"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在中国境内注册，具有独立承担民事责任能力的企业、事业单位及其他组织或者自然人</w:t>
            </w:r>
          </w:p>
        </w:tc>
        <w:tc>
          <w:tcPr>
            <w:tcW w:w="4560" w:type="dxa"/>
            <w:vAlign w:val="center"/>
          </w:tcPr>
          <w:p w14:paraId="4BF1103F" w14:textId="77777777" w:rsidR="0093549E" w:rsidRDefault="00000000">
            <w:pPr>
              <w:rPr>
                <w:rFonts w:cs="宋体"/>
                <w:szCs w:val="21"/>
              </w:rPr>
            </w:pPr>
            <w:r>
              <w:rPr>
                <w:rFonts w:hint="eastAsia"/>
              </w:rPr>
              <w:t>营业执照或事业单位法人证书或个体工商户营业执照等证明文件。</w:t>
            </w:r>
          </w:p>
        </w:tc>
      </w:tr>
      <w:tr w:rsidR="0093549E" w14:paraId="1BE3EAFC" w14:textId="77777777">
        <w:trPr>
          <w:trHeight w:val="585"/>
        </w:trPr>
        <w:tc>
          <w:tcPr>
            <w:tcW w:w="643" w:type="dxa"/>
            <w:vMerge/>
            <w:shd w:val="clear" w:color="auto" w:fill="D7D7D7"/>
            <w:vAlign w:val="center"/>
          </w:tcPr>
          <w:p w14:paraId="4D4A011A" w14:textId="77777777" w:rsidR="0093549E" w:rsidRDefault="0093549E">
            <w:pPr>
              <w:spacing w:before="106"/>
              <w:ind w:left="107"/>
              <w:jc w:val="center"/>
              <w:rPr>
                <w:rFonts w:ascii="宋体" w:eastAsia="宋体" w:hAnsi="宋体" w:cs="宋体" w:hint="eastAsia"/>
                <w:b/>
                <w:bCs/>
                <w:szCs w:val="21"/>
                <w:lang w:val="zh-CN" w:bidi="zh-CN"/>
              </w:rPr>
            </w:pPr>
          </w:p>
        </w:tc>
        <w:tc>
          <w:tcPr>
            <w:tcW w:w="694" w:type="dxa"/>
            <w:vMerge/>
            <w:textDirection w:val="tbLrV"/>
            <w:vAlign w:val="center"/>
          </w:tcPr>
          <w:p w14:paraId="2B190E33" w14:textId="77777777" w:rsidR="0093549E" w:rsidRDefault="0093549E">
            <w:pPr>
              <w:spacing w:before="106"/>
              <w:ind w:left="107" w:right="113"/>
              <w:jc w:val="center"/>
              <w:rPr>
                <w:rFonts w:ascii="宋体" w:eastAsia="宋体" w:hAnsi="宋体" w:cs="宋体" w:hint="eastAsia"/>
                <w:b/>
                <w:bCs/>
                <w:szCs w:val="21"/>
                <w:lang w:bidi="zh-CN"/>
              </w:rPr>
            </w:pPr>
          </w:p>
        </w:tc>
        <w:tc>
          <w:tcPr>
            <w:tcW w:w="3564" w:type="dxa"/>
            <w:vAlign w:val="center"/>
          </w:tcPr>
          <w:p w14:paraId="7B428680" w14:textId="1B4DEDDE"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rPr>
              <w:t>投标人自20</w:t>
            </w:r>
            <w:r w:rsidR="00032A9E">
              <w:rPr>
                <w:rFonts w:ascii="宋体" w:eastAsia="宋体" w:hAnsi="宋体" w:cs="宋体" w:hint="eastAsia"/>
                <w:szCs w:val="21"/>
              </w:rPr>
              <w:t>21</w:t>
            </w:r>
            <w:r>
              <w:rPr>
                <w:rFonts w:ascii="宋体" w:eastAsia="宋体" w:hAnsi="宋体" w:cs="宋体" w:hint="eastAsia"/>
                <w:szCs w:val="21"/>
              </w:rPr>
              <w:t>年1月1日（以合同签订时间为准）起完成过两个及以上类似项目业绩（须提供合同及验收资料）</w:t>
            </w:r>
          </w:p>
        </w:tc>
        <w:tc>
          <w:tcPr>
            <w:tcW w:w="4560" w:type="dxa"/>
            <w:vAlign w:val="center"/>
          </w:tcPr>
          <w:p w14:paraId="422EE3BF" w14:textId="77777777" w:rsidR="0093549E" w:rsidRDefault="00000000">
            <w:r>
              <w:rPr>
                <w:rFonts w:ascii="宋体" w:eastAsia="宋体" w:hAnsi="宋体" w:cs="宋体" w:hint="eastAsia"/>
                <w:szCs w:val="21"/>
              </w:rPr>
              <w:t>提供合同及验收资料</w:t>
            </w:r>
          </w:p>
        </w:tc>
      </w:tr>
      <w:tr w:rsidR="0093549E" w14:paraId="4941A740" w14:textId="77777777">
        <w:trPr>
          <w:trHeight w:val="839"/>
        </w:trPr>
        <w:tc>
          <w:tcPr>
            <w:tcW w:w="643" w:type="dxa"/>
            <w:vMerge/>
            <w:shd w:val="clear" w:color="auto" w:fill="D7D7D7"/>
            <w:vAlign w:val="center"/>
          </w:tcPr>
          <w:p w14:paraId="11BA7BCC"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3A2C0811"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463E4E8A"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与采购人存在利害关系可能影响招标公正性的法人、其他组织或者个人，不得参加投标（书面承诺）</w:t>
            </w:r>
          </w:p>
        </w:tc>
        <w:tc>
          <w:tcPr>
            <w:tcW w:w="4560" w:type="dxa"/>
            <w:vAlign w:val="center"/>
          </w:tcPr>
          <w:p w14:paraId="5F57E038" w14:textId="77777777" w:rsidR="0093549E" w:rsidRDefault="00000000">
            <w:pPr>
              <w:rPr>
                <w:rFonts w:cs="宋体"/>
                <w:szCs w:val="21"/>
              </w:rPr>
            </w:pPr>
            <w:r>
              <w:rPr>
                <w:rFonts w:hint="eastAsia"/>
              </w:rPr>
              <w:t>供应商可参照第五章</w:t>
            </w:r>
            <w:r>
              <w:rPr>
                <w:rFonts w:hint="eastAsia"/>
              </w:rPr>
              <w:t xml:space="preserve"> </w:t>
            </w:r>
            <w:r>
              <w:rPr>
                <w:rFonts w:hint="eastAsia"/>
              </w:rPr>
              <w:t>响应文件格式</w:t>
            </w:r>
            <w:r>
              <w:rPr>
                <w:rFonts w:hint="eastAsia"/>
              </w:rPr>
              <w:t>«</w:t>
            </w:r>
            <w:r>
              <w:rPr>
                <w:rFonts w:hint="eastAsia"/>
              </w:rPr>
              <w:t>资格条件承诺函</w:t>
            </w:r>
            <w:r>
              <w:rPr>
                <w:rFonts w:hint="eastAsia"/>
              </w:rPr>
              <w:t>»</w:t>
            </w:r>
            <w:r>
              <w:rPr>
                <w:rFonts w:hint="eastAsia"/>
              </w:rPr>
              <w:t>的格式，根据自身实际情况进行承诺满足本条。</w:t>
            </w:r>
          </w:p>
        </w:tc>
      </w:tr>
      <w:tr w:rsidR="0093549E" w14:paraId="671A5DFA" w14:textId="77777777">
        <w:trPr>
          <w:trHeight w:val="839"/>
        </w:trPr>
        <w:tc>
          <w:tcPr>
            <w:tcW w:w="643" w:type="dxa"/>
            <w:vMerge/>
            <w:shd w:val="clear" w:color="auto" w:fill="D7D7D7"/>
            <w:vAlign w:val="center"/>
          </w:tcPr>
          <w:p w14:paraId="76BA1318"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5B7B7F8C"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2BD8F334"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单位负责人为同一人或者存在控股、管理关系的不同单位，不得参加同一标段投标或者未划分标段的同一招标项目投标（书面承诺）</w:t>
            </w:r>
          </w:p>
        </w:tc>
        <w:tc>
          <w:tcPr>
            <w:tcW w:w="4560" w:type="dxa"/>
            <w:vAlign w:val="center"/>
          </w:tcPr>
          <w:p w14:paraId="3CF6E776" w14:textId="77777777" w:rsidR="0093549E" w:rsidRDefault="00000000">
            <w:pPr>
              <w:rPr>
                <w:rFonts w:cs="宋体"/>
                <w:szCs w:val="21"/>
              </w:rPr>
            </w:pPr>
            <w:r>
              <w:rPr>
                <w:rFonts w:hint="eastAsia"/>
              </w:rPr>
              <w:t>供应商可参照第五章</w:t>
            </w:r>
            <w:r>
              <w:rPr>
                <w:rFonts w:hint="eastAsia"/>
              </w:rPr>
              <w:t xml:space="preserve"> </w:t>
            </w:r>
            <w:r>
              <w:rPr>
                <w:rFonts w:hint="eastAsia"/>
              </w:rPr>
              <w:t>响应文件格式《资格条件承诺函》的格式，根据自身实际情况进行承诺</w:t>
            </w:r>
            <w:r>
              <w:rPr>
                <w:rFonts w:hint="eastAsia"/>
              </w:rPr>
              <w:t xml:space="preserve"> </w:t>
            </w:r>
            <w:r>
              <w:rPr>
                <w:rFonts w:hint="eastAsia"/>
              </w:rPr>
              <w:t>满足本条。</w:t>
            </w:r>
          </w:p>
        </w:tc>
      </w:tr>
      <w:tr w:rsidR="0093549E" w14:paraId="42469E98" w14:textId="77777777">
        <w:trPr>
          <w:trHeight w:val="839"/>
        </w:trPr>
        <w:tc>
          <w:tcPr>
            <w:tcW w:w="643" w:type="dxa"/>
            <w:vMerge/>
            <w:shd w:val="clear" w:color="auto" w:fill="D7D7D7"/>
            <w:vAlign w:val="center"/>
          </w:tcPr>
          <w:p w14:paraId="79941DED"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424D12B2"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21D30B69"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供应商须在“信用中国”网站上查询无不良记录，提供网上查询结果</w:t>
            </w:r>
          </w:p>
        </w:tc>
        <w:tc>
          <w:tcPr>
            <w:tcW w:w="4560" w:type="dxa"/>
            <w:vAlign w:val="center"/>
          </w:tcPr>
          <w:p w14:paraId="38697F54" w14:textId="77777777" w:rsidR="0093549E" w:rsidRDefault="00000000">
            <w:pPr>
              <w:rPr>
                <w:rFonts w:cs="宋体"/>
                <w:szCs w:val="21"/>
              </w:rPr>
            </w:pPr>
            <w:r>
              <w:rPr>
                <w:rFonts w:hint="eastAsia"/>
              </w:rPr>
              <w:t>“</w:t>
            </w:r>
            <w:r>
              <w:rPr>
                <w:rFonts w:hint="eastAsia"/>
              </w:rPr>
              <w:t xml:space="preserve"> </w:t>
            </w:r>
            <w:r>
              <w:rPr>
                <w:rFonts w:hint="eastAsia"/>
              </w:rPr>
              <w:t>信</w:t>
            </w:r>
            <w:r>
              <w:rPr>
                <w:rFonts w:hint="eastAsia"/>
              </w:rPr>
              <w:t xml:space="preserve"> </w:t>
            </w:r>
            <w:r>
              <w:rPr>
                <w:rFonts w:hint="eastAsia"/>
              </w:rPr>
              <w:t>用</w:t>
            </w:r>
            <w:r>
              <w:rPr>
                <w:rFonts w:hint="eastAsia"/>
              </w:rPr>
              <w:t xml:space="preserve"> </w:t>
            </w:r>
            <w:r>
              <w:rPr>
                <w:rFonts w:hint="eastAsia"/>
              </w:rPr>
              <w:t>中</w:t>
            </w:r>
            <w:r>
              <w:rPr>
                <w:rFonts w:hint="eastAsia"/>
              </w:rPr>
              <w:t xml:space="preserve"> </w:t>
            </w:r>
            <w:r>
              <w:rPr>
                <w:rFonts w:hint="eastAsia"/>
              </w:rPr>
              <w:t>国</w:t>
            </w:r>
            <w:r>
              <w:rPr>
                <w:rFonts w:hint="eastAsia"/>
              </w:rPr>
              <w:t xml:space="preserve"> </w:t>
            </w:r>
            <w:r>
              <w:rPr>
                <w:rFonts w:hint="eastAsia"/>
              </w:rPr>
              <w:t>”</w:t>
            </w:r>
            <w:r>
              <w:rPr>
                <w:rFonts w:hint="eastAsia"/>
              </w:rPr>
              <w:t xml:space="preserve"> </w:t>
            </w:r>
            <w:r>
              <w:rPr>
                <w:rFonts w:hint="eastAsia"/>
              </w:rPr>
              <w:t>网</w:t>
            </w:r>
            <w:r>
              <w:rPr>
                <w:rFonts w:hint="eastAsia"/>
              </w:rPr>
              <w:t xml:space="preserve"> </w:t>
            </w:r>
            <w:r>
              <w:rPr>
                <w:rFonts w:hint="eastAsia"/>
              </w:rPr>
              <w:t>站</w:t>
            </w:r>
            <w:r>
              <w:rPr>
                <w:rFonts w:hint="eastAsia"/>
              </w:rPr>
              <w:t>(www.creditchina.gov.cn)</w:t>
            </w:r>
            <w:r>
              <w:rPr>
                <w:rFonts w:hint="eastAsia"/>
              </w:rPr>
              <w:t>查询“失信被执行人”、“重大税收违法失信主体”结果截图，由采购单位和采购代理机构在响应文件开启后负责查询（以现场查询结果为准并存档）。</w:t>
            </w:r>
          </w:p>
        </w:tc>
      </w:tr>
      <w:tr w:rsidR="0093549E" w14:paraId="3BAE684B" w14:textId="77777777">
        <w:trPr>
          <w:trHeight w:val="839"/>
        </w:trPr>
        <w:tc>
          <w:tcPr>
            <w:tcW w:w="643" w:type="dxa"/>
            <w:vMerge/>
            <w:shd w:val="clear" w:color="auto" w:fill="D7D7D7"/>
            <w:vAlign w:val="center"/>
          </w:tcPr>
          <w:p w14:paraId="2A3F0855"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4F2F79EC"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6B6532CA"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供应商参加本项目投标活动前三年内，在经营活动中无重大违法记录、无不良业绩、无不良信用记录、无重大安全事故（书面承诺）</w:t>
            </w:r>
          </w:p>
        </w:tc>
        <w:tc>
          <w:tcPr>
            <w:tcW w:w="4560" w:type="dxa"/>
            <w:vAlign w:val="center"/>
          </w:tcPr>
          <w:p w14:paraId="245A6A58" w14:textId="77777777" w:rsidR="0093549E" w:rsidRDefault="00000000">
            <w:pPr>
              <w:rPr>
                <w:rFonts w:cs="宋体"/>
                <w:szCs w:val="21"/>
              </w:rPr>
            </w:pPr>
            <w:r>
              <w:rPr>
                <w:rFonts w:hint="eastAsia"/>
              </w:rPr>
              <w:t>供应商可参照第五章</w:t>
            </w:r>
            <w:r>
              <w:rPr>
                <w:rFonts w:hint="eastAsia"/>
              </w:rPr>
              <w:t xml:space="preserve"> </w:t>
            </w:r>
            <w:r>
              <w:rPr>
                <w:rFonts w:hint="eastAsia"/>
              </w:rPr>
              <w:t>响应文件格式《资格条件承诺函》的格式，根据自身实际情况进行承诺</w:t>
            </w:r>
            <w:r>
              <w:rPr>
                <w:rFonts w:hint="eastAsia"/>
              </w:rPr>
              <w:t xml:space="preserve"> </w:t>
            </w:r>
            <w:r>
              <w:rPr>
                <w:rFonts w:hint="eastAsia"/>
              </w:rPr>
              <w:t>满足本条。</w:t>
            </w:r>
          </w:p>
        </w:tc>
      </w:tr>
      <w:tr w:rsidR="0093549E" w14:paraId="54F985FD" w14:textId="77777777">
        <w:trPr>
          <w:trHeight w:val="839"/>
        </w:trPr>
        <w:tc>
          <w:tcPr>
            <w:tcW w:w="643" w:type="dxa"/>
            <w:vMerge/>
            <w:shd w:val="clear" w:color="auto" w:fill="D7D7D7"/>
            <w:vAlign w:val="center"/>
          </w:tcPr>
          <w:p w14:paraId="2CE3D32C"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3B29153A"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32202E88"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本项目不接受联合体投标</w:t>
            </w:r>
          </w:p>
        </w:tc>
        <w:tc>
          <w:tcPr>
            <w:tcW w:w="4560" w:type="dxa"/>
            <w:vAlign w:val="center"/>
          </w:tcPr>
          <w:p w14:paraId="17A5F6CB" w14:textId="77777777" w:rsidR="0093549E" w:rsidRDefault="00000000">
            <w:pPr>
              <w:rPr>
                <w:rFonts w:cs="宋体"/>
                <w:szCs w:val="21"/>
              </w:rPr>
            </w:pPr>
            <w:r>
              <w:rPr>
                <w:rFonts w:hint="eastAsia"/>
              </w:rPr>
              <w:t>供应商可参照第五章</w:t>
            </w:r>
            <w:r>
              <w:rPr>
                <w:rFonts w:hint="eastAsia"/>
              </w:rPr>
              <w:t xml:space="preserve"> </w:t>
            </w:r>
            <w:r>
              <w:rPr>
                <w:rFonts w:hint="eastAsia"/>
              </w:rPr>
              <w:t>响应文件格式</w:t>
            </w:r>
            <w:r>
              <w:rPr>
                <w:rFonts w:hint="eastAsia"/>
              </w:rPr>
              <w:t>«</w:t>
            </w:r>
            <w:r>
              <w:rPr>
                <w:rFonts w:hint="eastAsia"/>
              </w:rPr>
              <w:t>资格条件承诺函</w:t>
            </w:r>
            <w:r>
              <w:rPr>
                <w:rFonts w:hint="eastAsia"/>
              </w:rPr>
              <w:t>»</w:t>
            </w:r>
            <w:r>
              <w:rPr>
                <w:rFonts w:hint="eastAsia"/>
              </w:rPr>
              <w:t>的格式，根据自身实际情况进行承诺满足本条。</w:t>
            </w:r>
          </w:p>
        </w:tc>
      </w:tr>
      <w:tr w:rsidR="0093549E" w14:paraId="6CC552D3" w14:textId="77777777">
        <w:trPr>
          <w:trHeight w:val="839"/>
        </w:trPr>
        <w:tc>
          <w:tcPr>
            <w:tcW w:w="643" w:type="dxa"/>
            <w:vMerge/>
            <w:shd w:val="clear" w:color="auto" w:fill="D7D7D7"/>
            <w:vAlign w:val="center"/>
          </w:tcPr>
          <w:p w14:paraId="03961640" w14:textId="77777777" w:rsidR="0093549E" w:rsidRDefault="0093549E">
            <w:pPr>
              <w:spacing w:before="92"/>
              <w:ind w:left="107"/>
              <w:rPr>
                <w:rFonts w:ascii="宋体" w:eastAsia="宋体" w:hAnsi="宋体" w:cs="宋体" w:hint="eastAsia"/>
                <w:szCs w:val="21"/>
                <w:lang w:bidi="zh-CN"/>
              </w:rPr>
            </w:pPr>
          </w:p>
        </w:tc>
        <w:tc>
          <w:tcPr>
            <w:tcW w:w="694" w:type="dxa"/>
            <w:vMerge/>
            <w:vAlign w:val="center"/>
          </w:tcPr>
          <w:p w14:paraId="2FE058D6" w14:textId="77777777" w:rsidR="0093549E" w:rsidRDefault="0093549E">
            <w:pPr>
              <w:spacing w:before="92"/>
              <w:ind w:left="107"/>
              <w:rPr>
                <w:rFonts w:ascii="宋体" w:eastAsia="宋体" w:hAnsi="宋体" w:cs="宋体" w:hint="eastAsia"/>
                <w:szCs w:val="21"/>
                <w:lang w:bidi="zh-CN"/>
              </w:rPr>
            </w:pPr>
          </w:p>
        </w:tc>
        <w:tc>
          <w:tcPr>
            <w:tcW w:w="3564" w:type="dxa"/>
            <w:vAlign w:val="center"/>
          </w:tcPr>
          <w:p w14:paraId="4CBCDD70"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szCs w:val="21"/>
                <w:lang w:bidi="zh-CN"/>
              </w:rPr>
              <w:t>注：如国家法律法规对市场准入有要求的还应符合相关规定</w:t>
            </w:r>
          </w:p>
        </w:tc>
        <w:tc>
          <w:tcPr>
            <w:tcW w:w="4560" w:type="dxa"/>
            <w:vAlign w:val="center"/>
          </w:tcPr>
          <w:p w14:paraId="0487E769" w14:textId="77777777" w:rsidR="0093549E" w:rsidRDefault="00000000">
            <w:pPr>
              <w:spacing w:before="92"/>
              <w:ind w:left="107"/>
              <w:rPr>
                <w:rFonts w:ascii="宋体" w:eastAsia="宋体" w:hAnsi="宋体" w:cs="宋体" w:hint="eastAsia"/>
                <w:szCs w:val="21"/>
                <w:lang w:bidi="zh-CN"/>
              </w:rPr>
            </w:pPr>
            <w:r>
              <w:rPr>
                <w:rFonts w:ascii="宋体" w:eastAsia="宋体" w:hAnsi="宋体" w:cs="宋体" w:hint="eastAsia"/>
                <w:lang w:val="zh-CN" w:bidi="zh-CN"/>
              </w:rPr>
              <w:t>供应商可参照第五章 响应文件格式«资格条件承诺函»的格式，根据自身实际情况进行承诺满足本条。</w:t>
            </w:r>
          </w:p>
        </w:tc>
      </w:tr>
      <w:tr w:rsidR="0093549E" w14:paraId="12BD106B" w14:textId="77777777">
        <w:trPr>
          <w:trHeight w:val="455"/>
        </w:trPr>
        <w:tc>
          <w:tcPr>
            <w:tcW w:w="643" w:type="dxa"/>
            <w:shd w:val="clear" w:color="auto" w:fill="D7D7D7"/>
            <w:vAlign w:val="center"/>
          </w:tcPr>
          <w:p w14:paraId="690764E2" w14:textId="77777777" w:rsidR="0093549E" w:rsidRDefault="00000000">
            <w:pPr>
              <w:spacing w:before="106"/>
              <w:ind w:left="107"/>
              <w:jc w:val="center"/>
              <w:rPr>
                <w:rFonts w:ascii="宋体" w:eastAsia="宋体" w:hAnsi="宋体" w:cs="宋体" w:hint="eastAsia"/>
                <w:b/>
                <w:bCs/>
                <w:szCs w:val="21"/>
                <w:lang w:val="zh-CN" w:bidi="zh-CN"/>
              </w:rPr>
            </w:pPr>
            <w:r>
              <w:rPr>
                <w:rFonts w:ascii="宋体" w:eastAsia="宋体" w:hAnsi="宋体" w:cs="宋体" w:hint="eastAsia"/>
                <w:b/>
                <w:bCs/>
                <w:szCs w:val="21"/>
                <w:lang w:val="zh-CN" w:bidi="zh-CN"/>
              </w:rPr>
              <w:t>2</w:t>
            </w:r>
          </w:p>
        </w:tc>
        <w:tc>
          <w:tcPr>
            <w:tcW w:w="694" w:type="dxa"/>
            <w:vMerge w:val="restart"/>
            <w:textDirection w:val="tbRlV"/>
            <w:vAlign w:val="center"/>
          </w:tcPr>
          <w:p w14:paraId="5BB6123C" w14:textId="77777777" w:rsidR="0093549E" w:rsidRDefault="00000000">
            <w:pPr>
              <w:spacing w:before="106"/>
              <w:ind w:left="107" w:right="113"/>
              <w:jc w:val="center"/>
              <w:rPr>
                <w:rFonts w:ascii="宋体" w:eastAsia="宋体" w:hAnsi="宋体" w:cs="宋体" w:hint="eastAsia"/>
                <w:b/>
                <w:bCs/>
                <w:szCs w:val="21"/>
                <w:lang w:val="zh-CN" w:bidi="zh-CN"/>
              </w:rPr>
            </w:pPr>
            <w:r>
              <w:rPr>
                <w:rFonts w:ascii="宋体" w:eastAsia="宋体" w:hAnsi="宋体" w:cs="宋体" w:hint="eastAsia"/>
                <w:b/>
                <w:bCs/>
                <w:szCs w:val="21"/>
                <w:lang w:bidi="zh-CN"/>
              </w:rPr>
              <w:t>符合性审查</w:t>
            </w:r>
          </w:p>
        </w:tc>
        <w:tc>
          <w:tcPr>
            <w:tcW w:w="3564" w:type="dxa"/>
            <w:vAlign w:val="center"/>
          </w:tcPr>
          <w:p w14:paraId="72E6635B"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val="zh-CN" w:bidi="zh-CN"/>
              </w:rPr>
              <w:t>交货期</w:t>
            </w:r>
            <w:r>
              <w:rPr>
                <w:rFonts w:ascii="宋体" w:eastAsia="宋体" w:hAnsi="宋体" w:cs="宋体"/>
                <w:szCs w:val="21"/>
                <w:lang w:val="zh-CN" w:bidi="zh-CN"/>
              </w:rPr>
              <w:t>满足</w:t>
            </w:r>
            <w:r>
              <w:rPr>
                <w:rFonts w:ascii="宋体" w:eastAsia="宋体" w:hAnsi="宋体" w:cs="宋体" w:hint="eastAsia"/>
                <w:szCs w:val="21"/>
                <w:lang w:val="zh-CN" w:bidi="zh-CN"/>
              </w:rPr>
              <w:t>询价文件</w:t>
            </w:r>
            <w:r>
              <w:rPr>
                <w:rFonts w:ascii="宋体" w:eastAsia="宋体" w:hAnsi="宋体" w:cs="宋体"/>
                <w:szCs w:val="21"/>
                <w:lang w:val="zh-CN" w:bidi="zh-CN"/>
              </w:rPr>
              <w:t>要求的</w:t>
            </w:r>
          </w:p>
        </w:tc>
        <w:tc>
          <w:tcPr>
            <w:tcW w:w="4560" w:type="dxa"/>
            <w:vAlign w:val="center"/>
          </w:tcPr>
          <w:p w14:paraId="0B7E98EA"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bidi="zh-CN"/>
              </w:rPr>
              <w:t>供应商</w:t>
            </w:r>
            <w:r>
              <w:rPr>
                <w:rFonts w:ascii="宋体" w:eastAsia="宋体" w:hAnsi="宋体" w:cs="宋体"/>
                <w:szCs w:val="21"/>
                <w:lang w:val="zh-CN" w:bidi="zh-CN"/>
              </w:rPr>
              <w:t>在《</w:t>
            </w:r>
            <w:r>
              <w:rPr>
                <w:rFonts w:ascii="宋体" w:eastAsia="宋体" w:hAnsi="宋体" w:cs="宋体" w:hint="eastAsia"/>
                <w:szCs w:val="21"/>
                <w:lang w:val="zh-CN" w:bidi="zh-CN"/>
              </w:rPr>
              <w:t>报价表</w:t>
            </w:r>
            <w:r>
              <w:rPr>
                <w:rFonts w:ascii="宋体" w:eastAsia="宋体" w:hAnsi="宋体" w:cs="宋体"/>
                <w:szCs w:val="21"/>
                <w:lang w:val="zh-CN" w:bidi="zh-CN"/>
              </w:rPr>
              <w:t>》中填写的</w:t>
            </w:r>
            <w:r>
              <w:rPr>
                <w:rFonts w:ascii="宋体" w:eastAsia="宋体" w:hAnsi="宋体" w:cs="宋体" w:hint="eastAsia"/>
                <w:szCs w:val="21"/>
                <w:lang w:val="zh-CN" w:bidi="zh-CN"/>
              </w:rPr>
              <w:t>交货期</w:t>
            </w:r>
            <w:r>
              <w:rPr>
                <w:rFonts w:ascii="宋体" w:eastAsia="宋体" w:hAnsi="宋体" w:cs="宋体"/>
                <w:szCs w:val="21"/>
                <w:lang w:val="zh-CN" w:bidi="zh-CN"/>
              </w:rPr>
              <w:t>（</w:t>
            </w:r>
            <w:r>
              <w:rPr>
                <w:rFonts w:ascii="宋体" w:eastAsia="宋体" w:hAnsi="宋体" w:cs="宋体" w:hint="eastAsia"/>
                <w:szCs w:val="21"/>
                <w:lang w:val="zh-CN" w:bidi="zh-CN"/>
              </w:rPr>
              <w:t>交货期</w:t>
            </w:r>
            <w:r>
              <w:rPr>
                <w:rFonts w:ascii="宋体" w:eastAsia="宋体" w:hAnsi="宋体" w:cs="宋体"/>
                <w:szCs w:val="21"/>
                <w:lang w:val="zh-CN" w:bidi="zh-CN"/>
              </w:rPr>
              <w:t>要求详见本文件第一章）</w:t>
            </w:r>
          </w:p>
        </w:tc>
      </w:tr>
      <w:tr w:rsidR="0093549E" w14:paraId="408F92AD" w14:textId="77777777">
        <w:trPr>
          <w:trHeight w:val="453"/>
        </w:trPr>
        <w:tc>
          <w:tcPr>
            <w:tcW w:w="643" w:type="dxa"/>
            <w:shd w:val="clear" w:color="auto" w:fill="D7D7D7"/>
            <w:vAlign w:val="center"/>
          </w:tcPr>
          <w:p w14:paraId="7A2B9051" w14:textId="77777777" w:rsidR="0093549E" w:rsidRDefault="00000000">
            <w:pPr>
              <w:spacing w:before="106"/>
              <w:ind w:left="107"/>
              <w:jc w:val="center"/>
              <w:rPr>
                <w:rFonts w:ascii="宋体" w:eastAsia="宋体" w:hAnsi="宋体" w:cs="宋体" w:hint="eastAsia"/>
                <w:b/>
                <w:bCs/>
                <w:szCs w:val="21"/>
                <w:lang w:val="zh-CN" w:bidi="zh-CN"/>
              </w:rPr>
            </w:pPr>
            <w:r>
              <w:rPr>
                <w:rFonts w:ascii="宋体" w:eastAsia="宋体" w:hAnsi="宋体" w:cs="宋体" w:hint="eastAsia"/>
                <w:b/>
                <w:bCs/>
                <w:szCs w:val="21"/>
                <w:lang w:val="zh-CN" w:bidi="zh-CN"/>
              </w:rPr>
              <w:t>3</w:t>
            </w:r>
          </w:p>
        </w:tc>
        <w:tc>
          <w:tcPr>
            <w:tcW w:w="694" w:type="dxa"/>
            <w:vMerge/>
            <w:vAlign w:val="center"/>
          </w:tcPr>
          <w:p w14:paraId="744C5D26" w14:textId="77777777" w:rsidR="0093549E" w:rsidRDefault="0093549E">
            <w:pPr>
              <w:spacing w:before="106"/>
              <w:ind w:left="107"/>
              <w:jc w:val="center"/>
              <w:rPr>
                <w:rFonts w:ascii="宋体" w:eastAsia="宋体" w:hAnsi="宋体" w:cs="宋体" w:hint="eastAsia"/>
                <w:b/>
                <w:bCs/>
                <w:szCs w:val="21"/>
                <w:lang w:val="zh-CN" w:bidi="zh-CN"/>
              </w:rPr>
            </w:pPr>
          </w:p>
        </w:tc>
        <w:tc>
          <w:tcPr>
            <w:tcW w:w="3564" w:type="dxa"/>
            <w:vAlign w:val="center"/>
          </w:tcPr>
          <w:p w14:paraId="309E6009"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bidi="zh-CN"/>
              </w:rPr>
              <w:t>投标</w:t>
            </w:r>
            <w:r>
              <w:rPr>
                <w:rFonts w:ascii="宋体" w:eastAsia="宋体" w:hAnsi="宋体" w:cs="宋体" w:hint="eastAsia"/>
                <w:szCs w:val="21"/>
                <w:lang w:val="zh-CN" w:bidi="zh-CN"/>
              </w:rPr>
              <w:t>报价有效期</w:t>
            </w:r>
            <w:r>
              <w:rPr>
                <w:rFonts w:ascii="宋体" w:eastAsia="宋体" w:hAnsi="宋体" w:cs="宋体"/>
                <w:szCs w:val="21"/>
                <w:lang w:val="zh-CN" w:bidi="zh-CN"/>
              </w:rPr>
              <w:t>满足</w:t>
            </w:r>
            <w:r>
              <w:rPr>
                <w:rFonts w:ascii="宋体" w:eastAsia="宋体" w:hAnsi="宋体" w:cs="宋体" w:hint="eastAsia"/>
                <w:szCs w:val="21"/>
                <w:lang w:val="zh-CN" w:bidi="zh-CN"/>
              </w:rPr>
              <w:t>询价文件</w:t>
            </w:r>
            <w:r>
              <w:rPr>
                <w:rFonts w:ascii="宋体" w:eastAsia="宋体" w:hAnsi="宋体" w:cs="宋体"/>
                <w:szCs w:val="21"/>
                <w:lang w:val="zh-CN" w:bidi="zh-CN"/>
              </w:rPr>
              <w:t>要求</w:t>
            </w:r>
          </w:p>
        </w:tc>
        <w:tc>
          <w:tcPr>
            <w:tcW w:w="4560" w:type="dxa"/>
            <w:vAlign w:val="center"/>
          </w:tcPr>
          <w:p w14:paraId="46D6FC08"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val="zh-CN" w:bidi="zh-CN"/>
              </w:rPr>
              <w:t>投标报价有效期</w:t>
            </w:r>
            <w:r>
              <w:rPr>
                <w:rFonts w:ascii="宋体" w:eastAsia="宋体" w:hAnsi="宋体" w:cs="宋体"/>
                <w:szCs w:val="21"/>
                <w:lang w:val="zh-CN" w:bidi="zh-CN"/>
              </w:rPr>
              <w:t>不得少于90天，</w:t>
            </w:r>
            <w:r>
              <w:rPr>
                <w:rFonts w:ascii="宋体" w:eastAsia="宋体" w:hAnsi="宋体" w:cs="宋体" w:hint="eastAsia"/>
                <w:szCs w:val="21"/>
                <w:lang w:bidi="zh-CN"/>
              </w:rPr>
              <w:t>供应商</w:t>
            </w:r>
            <w:r>
              <w:rPr>
                <w:rFonts w:ascii="宋体" w:eastAsia="宋体" w:hAnsi="宋体" w:cs="宋体"/>
                <w:szCs w:val="21"/>
                <w:lang w:val="zh-CN" w:bidi="zh-CN"/>
              </w:rPr>
              <w:t>可在《</w:t>
            </w:r>
            <w:r>
              <w:rPr>
                <w:rFonts w:ascii="宋体" w:eastAsia="宋体" w:hAnsi="宋体" w:cs="宋体" w:hint="eastAsia"/>
                <w:szCs w:val="21"/>
                <w:lang w:val="zh-CN" w:bidi="zh-CN"/>
              </w:rPr>
              <w:t>响应函</w:t>
            </w:r>
            <w:r>
              <w:rPr>
                <w:rFonts w:ascii="宋体" w:eastAsia="宋体" w:hAnsi="宋体" w:cs="宋体"/>
                <w:szCs w:val="21"/>
                <w:lang w:val="zh-CN" w:bidi="zh-CN"/>
              </w:rPr>
              <w:t>》中相应位置进行填写</w:t>
            </w:r>
          </w:p>
        </w:tc>
      </w:tr>
      <w:tr w:rsidR="0093549E" w14:paraId="7EEF7667" w14:textId="77777777">
        <w:trPr>
          <w:trHeight w:val="453"/>
        </w:trPr>
        <w:tc>
          <w:tcPr>
            <w:tcW w:w="643" w:type="dxa"/>
            <w:shd w:val="clear" w:color="auto" w:fill="D7D7D7"/>
            <w:vAlign w:val="center"/>
          </w:tcPr>
          <w:p w14:paraId="5EFAD388" w14:textId="77777777" w:rsidR="0093549E" w:rsidRDefault="00000000">
            <w:pPr>
              <w:spacing w:before="106"/>
              <w:ind w:left="107"/>
              <w:jc w:val="center"/>
              <w:rPr>
                <w:rFonts w:ascii="宋体" w:eastAsia="宋体" w:hAnsi="宋体" w:cs="宋体" w:hint="eastAsia"/>
                <w:b/>
                <w:bCs/>
                <w:szCs w:val="21"/>
                <w:lang w:val="zh-CN" w:bidi="zh-CN"/>
              </w:rPr>
            </w:pPr>
            <w:r>
              <w:rPr>
                <w:rFonts w:ascii="宋体" w:eastAsia="宋体" w:hAnsi="宋体" w:cs="宋体" w:hint="eastAsia"/>
                <w:b/>
                <w:bCs/>
                <w:szCs w:val="21"/>
                <w:lang w:val="zh-CN" w:bidi="zh-CN"/>
              </w:rPr>
              <w:t>4</w:t>
            </w:r>
          </w:p>
        </w:tc>
        <w:tc>
          <w:tcPr>
            <w:tcW w:w="694" w:type="dxa"/>
            <w:vMerge/>
            <w:vAlign w:val="center"/>
          </w:tcPr>
          <w:p w14:paraId="5791FCB2" w14:textId="77777777" w:rsidR="0093549E" w:rsidRDefault="0093549E">
            <w:pPr>
              <w:spacing w:before="106"/>
              <w:ind w:left="107"/>
              <w:jc w:val="center"/>
              <w:rPr>
                <w:rFonts w:ascii="宋体" w:eastAsia="宋体" w:hAnsi="宋体" w:cs="宋体" w:hint="eastAsia"/>
                <w:b/>
                <w:bCs/>
                <w:szCs w:val="21"/>
                <w:lang w:val="zh-CN" w:bidi="zh-CN"/>
              </w:rPr>
            </w:pPr>
          </w:p>
        </w:tc>
        <w:tc>
          <w:tcPr>
            <w:tcW w:w="3564" w:type="dxa"/>
            <w:vAlign w:val="center"/>
          </w:tcPr>
          <w:p w14:paraId="16980EE9"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val="zh-CN" w:bidi="zh-CN"/>
              </w:rPr>
              <w:t>响应文件按照询价文件要求签署、盖章</w:t>
            </w:r>
          </w:p>
        </w:tc>
        <w:tc>
          <w:tcPr>
            <w:tcW w:w="4560" w:type="dxa"/>
            <w:vAlign w:val="center"/>
          </w:tcPr>
          <w:p w14:paraId="6280B6BE" w14:textId="77777777" w:rsidR="0093549E" w:rsidRDefault="00000000">
            <w:pPr>
              <w:spacing w:before="92"/>
              <w:ind w:left="107"/>
              <w:rPr>
                <w:rFonts w:ascii="宋体" w:eastAsia="宋体" w:hAnsi="宋体" w:cs="宋体" w:hint="eastAsia"/>
                <w:szCs w:val="21"/>
                <w:lang w:val="zh-CN" w:bidi="zh-CN"/>
              </w:rPr>
            </w:pPr>
            <w:r>
              <w:rPr>
                <w:rFonts w:ascii="宋体" w:eastAsia="宋体" w:hAnsi="宋体" w:cs="宋体" w:hint="eastAsia"/>
                <w:szCs w:val="21"/>
                <w:lang w:bidi="zh-CN"/>
              </w:rPr>
              <w:t>供应商</w:t>
            </w:r>
            <w:r>
              <w:rPr>
                <w:rFonts w:ascii="宋体" w:eastAsia="宋体" w:hAnsi="宋体" w:cs="宋体"/>
                <w:szCs w:val="21"/>
                <w:lang w:val="zh-CN" w:bidi="zh-CN"/>
              </w:rPr>
              <w:t>需要按照文件要求进行盖章。如果是分支机构参与采购活动，总公司（总所）出具给分支机构的授权书，并加盖总公司（总所）公章。</w:t>
            </w:r>
          </w:p>
        </w:tc>
      </w:tr>
      <w:tr w:rsidR="0093549E" w14:paraId="78AF14AD" w14:textId="77777777">
        <w:trPr>
          <w:trHeight w:val="455"/>
        </w:trPr>
        <w:tc>
          <w:tcPr>
            <w:tcW w:w="643" w:type="dxa"/>
            <w:shd w:val="clear" w:color="auto" w:fill="D7D7D7"/>
            <w:vAlign w:val="center"/>
          </w:tcPr>
          <w:p w14:paraId="439E5663" w14:textId="77777777" w:rsidR="0093549E" w:rsidRDefault="00000000">
            <w:pPr>
              <w:spacing w:before="106"/>
              <w:ind w:left="107"/>
              <w:jc w:val="center"/>
              <w:rPr>
                <w:rFonts w:ascii="宋体" w:eastAsia="宋体" w:hAnsi="宋体" w:cs="宋体" w:hint="eastAsia"/>
                <w:b/>
                <w:bCs/>
                <w:szCs w:val="21"/>
                <w:lang w:val="zh-CN" w:bidi="zh-CN"/>
              </w:rPr>
            </w:pPr>
            <w:r>
              <w:rPr>
                <w:rFonts w:ascii="宋体" w:eastAsia="宋体" w:hAnsi="宋体" w:cs="宋体" w:hint="eastAsia"/>
                <w:b/>
                <w:bCs/>
                <w:szCs w:val="21"/>
                <w:lang w:val="zh-CN" w:bidi="zh-CN"/>
              </w:rPr>
              <w:t>5</w:t>
            </w:r>
          </w:p>
        </w:tc>
        <w:tc>
          <w:tcPr>
            <w:tcW w:w="694" w:type="dxa"/>
            <w:vMerge/>
            <w:vAlign w:val="center"/>
          </w:tcPr>
          <w:p w14:paraId="2C64EF4E" w14:textId="77777777" w:rsidR="0093549E" w:rsidRDefault="0093549E">
            <w:pPr>
              <w:spacing w:before="106"/>
              <w:ind w:left="107"/>
              <w:jc w:val="center"/>
              <w:rPr>
                <w:rFonts w:ascii="宋体" w:eastAsia="宋体" w:hAnsi="宋体" w:cs="宋体" w:hint="eastAsia"/>
                <w:b/>
                <w:bCs/>
                <w:szCs w:val="21"/>
                <w:lang w:val="zh-CN" w:bidi="zh-CN"/>
              </w:rPr>
            </w:pPr>
          </w:p>
        </w:tc>
        <w:tc>
          <w:tcPr>
            <w:tcW w:w="3564" w:type="dxa"/>
            <w:vAlign w:val="center"/>
          </w:tcPr>
          <w:p w14:paraId="373D46EC" w14:textId="77777777" w:rsidR="0093549E" w:rsidRDefault="00000000">
            <w:pPr>
              <w:spacing w:line="320" w:lineRule="atLeast"/>
              <w:ind w:left="106" w:right="205"/>
              <w:rPr>
                <w:rFonts w:ascii="宋体" w:eastAsia="宋体" w:hAnsi="宋体" w:cs="宋体" w:hint="eastAsia"/>
                <w:szCs w:val="21"/>
                <w:lang w:val="zh-CN" w:bidi="zh-CN"/>
              </w:rPr>
            </w:pPr>
            <w:r>
              <w:rPr>
                <w:rFonts w:ascii="宋体" w:eastAsia="宋体" w:hAnsi="宋体" w:cs="宋体" w:hint="eastAsia"/>
                <w:szCs w:val="21"/>
                <w:lang w:val="zh-CN" w:bidi="zh-CN"/>
              </w:rPr>
              <w:t>响应文件</w:t>
            </w:r>
            <w:r>
              <w:rPr>
                <w:rFonts w:ascii="宋体" w:eastAsia="宋体" w:hAnsi="宋体" w:cs="宋体" w:hint="eastAsia"/>
                <w:szCs w:val="21"/>
                <w:lang w:bidi="zh-CN"/>
              </w:rPr>
              <w:t>没</w:t>
            </w:r>
            <w:r>
              <w:rPr>
                <w:rFonts w:ascii="宋体" w:eastAsia="宋体" w:hAnsi="宋体" w:cs="宋体" w:hint="eastAsia"/>
                <w:szCs w:val="21"/>
                <w:lang w:val="zh-CN" w:bidi="zh-CN"/>
              </w:rPr>
              <w:t>有伪造或提供虚假材料</w:t>
            </w:r>
          </w:p>
        </w:tc>
        <w:tc>
          <w:tcPr>
            <w:tcW w:w="4560" w:type="dxa"/>
            <w:vAlign w:val="center"/>
          </w:tcPr>
          <w:p w14:paraId="44D69F6E" w14:textId="77777777" w:rsidR="0093549E" w:rsidRDefault="00000000">
            <w:pPr>
              <w:spacing w:line="320" w:lineRule="atLeast"/>
              <w:ind w:left="106" w:right="248"/>
              <w:rPr>
                <w:rFonts w:ascii="Times New Roman" w:eastAsia="宋体" w:hAnsi="宋体" w:cs="宋体" w:hint="eastAsia"/>
                <w:szCs w:val="21"/>
                <w:lang w:val="zh-CN" w:bidi="zh-CN"/>
              </w:rPr>
            </w:pPr>
            <w:r>
              <w:rPr>
                <w:rFonts w:ascii="Times New Roman" w:eastAsia="宋体" w:hAnsi="宋体" w:cs="宋体" w:hint="eastAsia"/>
                <w:szCs w:val="21"/>
                <w:lang w:val="zh-CN" w:bidi="zh-CN"/>
              </w:rPr>
              <w:t>评审专家对</w:t>
            </w:r>
            <w:r>
              <w:rPr>
                <w:rFonts w:ascii="Times New Roman" w:eastAsia="宋体" w:hAnsi="宋体" w:cs="宋体" w:hint="eastAsia"/>
                <w:szCs w:val="21"/>
                <w:lang w:bidi="zh-CN"/>
              </w:rPr>
              <w:t>供应商</w:t>
            </w:r>
            <w:r>
              <w:rPr>
                <w:rFonts w:ascii="Times New Roman" w:eastAsia="宋体" w:hAnsi="宋体" w:cs="宋体" w:hint="eastAsia"/>
                <w:szCs w:val="21"/>
                <w:lang w:val="zh-CN" w:bidi="zh-CN"/>
              </w:rPr>
              <w:t>的响应文件进行审查</w:t>
            </w:r>
          </w:p>
        </w:tc>
      </w:tr>
      <w:tr w:rsidR="0093549E" w14:paraId="799CD107" w14:textId="77777777">
        <w:trPr>
          <w:trHeight w:val="455"/>
        </w:trPr>
        <w:tc>
          <w:tcPr>
            <w:tcW w:w="643" w:type="dxa"/>
            <w:shd w:val="clear" w:color="auto" w:fill="D7D7D7"/>
            <w:vAlign w:val="center"/>
          </w:tcPr>
          <w:p w14:paraId="6FB92941" w14:textId="77777777" w:rsidR="0093549E" w:rsidRDefault="00000000">
            <w:pPr>
              <w:spacing w:before="106"/>
              <w:ind w:left="107"/>
              <w:jc w:val="center"/>
              <w:rPr>
                <w:rFonts w:ascii="宋体" w:eastAsia="宋体" w:hAnsi="宋体" w:cs="宋体" w:hint="eastAsia"/>
                <w:b/>
                <w:bCs/>
                <w:szCs w:val="21"/>
                <w:lang w:bidi="zh-CN"/>
              </w:rPr>
            </w:pPr>
            <w:r>
              <w:rPr>
                <w:rFonts w:ascii="宋体" w:eastAsia="宋体" w:hAnsi="宋体" w:cs="宋体" w:hint="eastAsia"/>
                <w:b/>
                <w:bCs/>
                <w:szCs w:val="21"/>
                <w:lang w:bidi="zh-CN"/>
              </w:rPr>
              <w:t>6</w:t>
            </w:r>
          </w:p>
        </w:tc>
        <w:tc>
          <w:tcPr>
            <w:tcW w:w="694" w:type="dxa"/>
            <w:vMerge/>
            <w:vAlign w:val="center"/>
          </w:tcPr>
          <w:p w14:paraId="2D709EEC" w14:textId="77777777" w:rsidR="0093549E" w:rsidRDefault="0093549E">
            <w:pPr>
              <w:spacing w:before="106"/>
              <w:ind w:left="107"/>
              <w:jc w:val="center"/>
              <w:rPr>
                <w:rFonts w:ascii="宋体" w:eastAsia="宋体" w:hAnsi="宋体" w:cs="宋体" w:hint="eastAsia"/>
                <w:b/>
                <w:bCs/>
                <w:szCs w:val="21"/>
                <w:lang w:bidi="zh-CN"/>
              </w:rPr>
            </w:pPr>
          </w:p>
        </w:tc>
        <w:tc>
          <w:tcPr>
            <w:tcW w:w="3564" w:type="dxa"/>
            <w:vAlign w:val="center"/>
          </w:tcPr>
          <w:p w14:paraId="548D8466" w14:textId="77777777" w:rsidR="0093549E" w:rsidRDefault="00000000">
            <w:pPr>
              <w:spacing w:line="320" w:lineRule="atLeast"/>
              <w:ind w:left="106" w:right="178"/>
              <w:rPr>
                <w:rFonts w:ascii="宋体" w:eastAsia="宋体" w:hAnsi="宋体" w:cs="宋体" w:hint="eastAsia"/>
                <w:szCs w:val="21"/>
                <w:lang w:val="zh-CN" w:bidi="zh-CN"/>
              </w:rPr>
            </w:pPr>
            <w:r>
              <w:rPr>
                <w:rFonts w:ascii="宋体" w:eastAsia="宋体" w:hAnsi="宋体" w:cs="宋体" w:hint="eastAsia"/>
                <w:szCs w:val="21"/>
                <w:lang w:val="zh-CN" w:bidi="zh-CN"/>
              </w:rPr>
              <w:t>响应文件</w:t>
            </w:r>
            <w:r>
              <w:rPr>
                <w:rFonts w:ascii="宋体" w:eastAsia="宋体" w:hAnsi="宋体" w:cs="宋体"/>
                <w:szCs w:val="21"/>
                <w:lang w:val="zh-CN" w:bidi="zh-CN"/>
              </w:rPr>
              <w:t>中不含有</w:t>
            </w:r>
            <w:r>
              <w:rPr>
                <w:rFonts w:ascii="宋体" w:eastAsia="宋体" w:hAnsi="宋体" w:cs="宋体" w:hint="eastAsia"/>
                <w:szCs w:val="21"/>
                <w:lang w:val="zh-CN" w:bidi="zh-CN"/>
              </w:rPr>
              <w:t>采购人</w:t>
            </w:r>
            <w:r>
              <w:rPr>
                <w:rFonts w:ascii="宋体" w:eastAsia="宋体" w:hAnsi="宋体" w:cs="宋体"/>
                <w:szCs w:val="21"/>
                <w:lang w:val="zh-CN" w:bidi="zh-CN"/>
              </w:rPr>
              <w:t>不能接受的附加条件</w:t>
            </w:r>
          </w:p>
        </w:tc>
        <w:tc>
          <w:tcPr>
            <w:tcW w:w="4560" w:type="dxa"/>
            <w:vAlign w:val="center"/>
          </w:tcPr>
          <w:p w14:paraId="541D0D87" w14:textId="77777777" w:rsidR="0093549E" w:rsidRDefault="00000000">
            <w:pPr>
              <w:spacing w:before="196"/>
              <w:ind w:left="106"/>
              <w:rPr>
                <w:rFonts w:ascii="Times New Roman" w:eastAsia="宋体" w:hAnsi="宋体" w:cs="宋体" w:hint="eastAsia"/>
                <w:szCs w:val="21"/>
                <w:lang w:val="zh-CN" w:bidi="zh-CN"/>
              </w:rPr>
            </w:pPr>
            <w:r>
              <w:rPr>
                <w:rFonts w:ascii="宋体" w:eastAsia="宋体" w:hAnsi="宋体" w:cs="宋体"/>
                <w:szCs w:val="21"/>
                <w:lang w:val="zh-CN" w:bidi="zh-CN"/>
              </w:rPr>
              <w:t>评审专家对</w:t>
            </w:r>
            <w:r>
              <w:rPr>
                <w:rFonts w:ascii="宋体" w:eastAsia="宋体" w:hAnsi="宋体" w:cs="宋体" w:hint="eastAsia"/>
                <w:szCs w:val="21"/>
                <w:lang w:bidi="zh-CN"/>
              </w:rPr>
              <w:t>供应商</w:t>
            </w:r>
            <w:r>
              <w:rPr>
                <w:rFonts w:ascii="宋体" w:eastAsia="宋体" w:hAnsi="宋体" w:cs="宋体"/>
                <w:szCs w:val="21"/>
                <w:lang w:val="zh-CN" w:bidi="zh-CN"/>
              </w:rPr>
              <w:t>的</w:t>
            </w:r>
            <w:r>
              <w:rPr>
                <w:rFonts w:ascii="宋体" w:eastAsia="宋体" w:hAnsi="宋体" w:cs="宋体" w:hint="eastAsia"/>
                <w:szCs w:val="21"/>
                <w:lang w:val="zh-CN" w:bidi="zh-CN"/>
              </w:rPr>
              <w:t>响应文件</w:t>
            </w:r>
            <w:r>
              <w:rPr>
                <w:rFonts w:ascii="宋体" w:eastAsia="宋体" w:hAnsi="宋体" w:cs="宋体"/>
                <w:szCs w:val="21"/>
                <w:lang w:val="zh-CN" w:bidi="zh-CN"/>
              </w:rPr>
              <w:t>进行审查</w:t>
            </w:r>
          </w:p>
        </w:tc>
      </w:tr>
      <w:tr w:rsidR="0093549E" w14:paraId="4D1B814D" w14:textId="77777777">
        <w:trPr>
          <w:trHeight w:val="455"/>
        </w:trPr>
        <w:tc>
          <w:tcPr>
            <w:tcW w:w="643" w:type="dxa"/>
            <w:shd w:val="clear" w:color="auto" w:fill="D7D7D7"/>
            <w:vAlign w:val="center"/>
          </w:tcPr>
          <w:p w14:paraId="100BE358" w14:textId="77777777" w:rsidR="0093549E" w:rsidRDefault="00000000">
            <w:pPr>
              <w:spacing w:before="106"/>
              <w:ind w:left="107"/>
              <w:jc w:val="center"/>
              <w:rPr>
                <w:rFonts w:ascii="宋体" w:eastAsia="宋体" w:hAnsi="宋体" w:cs="宋体" w:hint="eastAsia"/>
                <w:b/>
                <w:bCs/>
                <w:szCs w:val="21"/>
                <w:lang w:bidi="zh-CN"/>
              </w:rPr>
            </w:pPr>
            <w:r>
              <w:rPr>
                <w:rFonts w:ascii="宋体" w:eastAsia="宋体" w:hAnsi="宋体" w:cs="宋体" w:hint="eastAsia"/>
                <w:b/>
                <w:bCs/>
                <w:szCs w:val="21"/>
                <w:lang w:bidi="zh-CN"/>
              </w:rPr>
              <w:t>7</w:t>
            </w:r>
          </w:p>
        </w:tc>
        <w:tc>
          <w:tcPr>
            <w:tcW w:w="694" w:type="dxa"/>
            <w:vMerge/>
            <w:vAlign w:val="center"/>
          </w:tcPr>
          <w:p w14:paraId="331D6CBA" w14:textId="77777777" w:rsidR="0093549E" w:rsidRDefault="0093549E">
            <w:pPr>
              <w:spacing w:before="106"/>
              <w:ind w:left="107"/>
              <w:jc w:val="center"/>
              <w:rPr>
                <w:rFonts w:ascii="宋体" w:eastAsia="宋体" w:hAnsi="宋体" w:cs="宋体" w:hint="eastAsia"/>
                <w:b/>
                <w:bCs/>
                <w:szCs w:val="21"/>
                <w:lang w:bidi="zh-CN"/>
              </w:rPr>
            </w:pPr>
          </w:p>
        </w:tc>
        <w:tc>
          <w:tcPr>
            <w:tcW w:w="3564" w:type="dxa"/>
            <w:vAlign w:val="center"/>
          </w:tcPr>
          <w:p w14:paraId="0AE0F989" w14:textId="77777777" w:rsidR="0093549E" w:rsidRDefault="00000000">
            <w:pPr>
              <w:spacing w:line="320" w:lineRule="atLeast"/>
              <w:ind w:left="106" w:right="178"/>
              <w:rPr>
                <w:rFonts w:ascii="宋体" w:eastAsia="宋体" w:hAnsi="宋体" w:cs="宋体" w:hint="eastAsia"/>
                <w:szCs w:val="21"/>
                <w:lang w:val="zh-CN" w:bidi="zh-CN"/>
              </w:rPr>
            </w:pPr>
            <w:r>
              <w:rPr>
                <w:rFonts w:ascii="宋体" w:eastAsia="宋体" w:hAnsi="宋体" w:cs="宋体" w:hint="eastAsia"/>
                <w:szCs w:val="21"/>
                <w:lang w:bidi="zh-CN"/>
              </w:rPr>
              <w:t>供应商</w:t>
            </w:r>
            <w:r>
              <w:rPr>
                <w:rFonts w:ascii="宋体" w:eastAsia="宋体" w:hAnsi="宋体" w:cs="宋体" w:hint="eastAsia"/>
                <w:szCs w:val="21"/>
                <w:lang w:val="zh-CN" w:bidi="zh-CN"/>
              </w:rPr>
              <w:t>未出现询价文件中规定无效投标的其他条款</w:t>
            </w:r>
          </w:p>
        </w:tc>
        <w:tc>
          <w:tcPr>
            <w:tcW w:w="4560" w:type="dxa"/>
            <w:vAlign w:val="center"/>
          </w:tcPr>
          <w:p w14:paraId="73D1A7B3" w14:textId="77777777" w:rsidR="0093549E" w:rsidRDefault="00000000">
            <w:pPr>
              <w:spacing w:before="196"/>
              <w:ind w:left="106"/>
              <w:rPr>
                <w:rFonts w:ascii="宋体" w:eastAsia="宋体" w:hAnsi="宋体" w:cs="宋体" w:hint="eastAsia"/>
                <w:szCs w:val="21"/>
                <w:lang w:val="zh-CN" w:bidi="zh-CN"/>
              </w:rPr>
            </w:pPr>
            <w:r>
              <w:rPr>
                <w:rFonts w:ascii="宋体" w:eastAsia="宋体" w:hAnsi="宋体" w:cs="宋体"/>
                <w:szCs w:val="21"/>
                <w:lang w:val="zh-CN" w:bidi="zh-CN"/>
              </w:rPr>
              <w:t>评审专家对</w:t>
            </w:r>
            <w:r>
              <w:rPr>
                <w:rFonts w:ascii="宋体" w:eastAsia="宋体" w:hAnsi="宋体" w:cs="宋体" w:hint="eastAsia"/>
                <w:szCs w:val="21"/>
                <w:lang w:bidi="zh-CN"/>
              </w:rPr>
              <w:t>供应商</w:t>
            </w:r>
            <w:r>
              <w:rPr>
                <w:rFonts w:ascii="宋体" w:eastAsia="宋体" w:hAnsi="宋体" w:cs="宋体"/>
                <w:szCs w:val="21"/>
                <w:lang w:val="zh-CN" w:bidi="zh-CN"/>
              </w:rPr>
              <w:t>的</w:t>
            </w:r>
            <w:r>
              <w:rPr>
                <w:rFonts w:ascii="宋体" w:eastAsia="宋体" w:hAnsi="宋体" w:cs="宋体" w:hint="eastAsia"/>
                <w:szCs w:val="21"/>
                <w:lang w:val="zh-CN" w:bidi="zh-CN"/>
              </w:rPr>
              <w:t>响应文件</w:t>
            </w:r>
            <w:r>
              <w:rPr>
                <w:rFonts w:ascii="宋体" w:eastAsia="宋体" w:hAnsi="宋体" w:cs="宋体"/>
                <w:szCs w:val="21"/>
                <w:lang w:val="zh-CN" w:bidi="zh-CN"/>
              </w:rPr>
              <w:t>进行审查</w:t>
            </w:r>
          </w:p>
        </w:tc>
      </w:tr>
      <w:tr w:rsidR="0093549E" w14:paraId="203297FF" w14:textId="77777777">
        <w:trPr>
          <w:trHeight w:val="155"/>
        </w:trPr>
        <w:tc>
          <w:tcPr>
            <w:tcW w:w="1337" w:type="dxa"/>
            <w:gridSpan w:val="2"/>
            <w:vAlign w:val="center"/>
          </w:tcPr>
          <w:p w14:paraId="333C49CE" w14:textId="77777777" w:rsidR="0093549E" w:rsidRDefault="00000000">
            <w:pPr>
              <w:spacing w:before="94"/>
              <w:ind w:left="107"/>
              <w:jc w:val="center"/>
              <w:rPr>
                <w:rFonts w:ascii="宋体" w:eastAsia="宋体" w:hAnsi="宋体" w:cs="宋体" w:hint="eastAsia"/>
                <w:szCs w:val="21"/>
                <w:lang w:val="zh-CN" w:bidi="zh-CN"/>
              </w:rPr>
            </w:pPr>
            <w:r>
              <w:rPr>
                <w:rFonts w:ascii="宋体" w:eastAsia="宋体" w:hAnsi="宋体" w:cs="宋体"/>
                <w:b/>
                <w:bCs/>
                <w:szCs w:val="21"/>
                <w:lang w:val="zh-CN" w:bidi="zh-CN"/>
              </w:rPr>
              <w:t>审核结论</w:t>
            </w:r>
          </w:p>
        </w:tc>
        <w:tc>
          <w:tcPr>
            <w:tcW w:w="3564" w:type="dxa"/>
            <w:vAlign w:val="center"/>
          </w:tcPr>
          <w:p w14:paraId="2AE82DB8" w14:textId="77777777" w:rsidR="0093549E" w:rsidRDefault="0093549E">
            <w:pPr>
              <w:spacing w:before="94"/>
              <w:ind w:left="107"/>
              <w:jc w:val="center"/>
              <w:rPr>
                <w:rFonts w:ascii="宋体" w:eastAsia="宋体" w:hAnsi="宋体" w:cs="宋体" w:hint="eastAsia"/>
                <w:b/>
                <w:bCs/>
                <w:szCs w:val="21"/>
                <w:lang w:val="zh-CN" w:bidi="zh-CN"/>
              </w:rPr>
            </w:pPr>
          </w:p>
        </w:tc>
        <w:tc>
          <w:tcPr>
            <w:tcW w:w="4560" w:type="dxa"/>
            <w:vAlign w:val="center"/>
          </w:tcPr>
          <w:p w14:paraId="282EA311" w14:textId="77777777" w:rsidR="0093549E" w:rsidRDefault="0093549E">
            <w:pPr>
              <w:jc w:val="center"/>
              <w:rPr>
                <w:rFonts w:ascii="Times New Roman" w:eastAsia="宋体" w:hAnsi="宋体" w:cs="宋体" w:hint="eastAsia"/>
                <w:szCs w:val="21"/>
                <w:lang w:val="zh-CN" w:bidi="zh-CN"/>
              </w:rPr>
            </w:pPr>
          </w:p>
        </w:tc>
      </w:tr>
    </w:tbl>
    <w:p w14:paraId="4FFDDCCA" w14:textId="77777777" w:rsidR="0093549E" w:rsidRDefault="00000000">
      <w:pPr>
        <w:pStyle w:val="a3"/>
        <w:spacing w:line="360" w:lineRule="auto"/>
        <w:outlineLvl w:val="2"/>
        <w:rPr>
          <w:rFonts w:ascii="宋体" w:hAnsi="宋体" w:cs="Arial" w:hint="eastAsia"/>
          <w:kern w:val="0"/>
          <w:szCs w:val="24"/>
        </w:rPr>
      </w:pPr>
      <w:r>
        <w:rPr>
          <w:rFonts w:ascii="宋体" w:hAnsi="宋体" w:cs="Arial" w:hint="eastAsia"/>
          <w:kern w:val="0"/>
          <w:szCs w:val="24"/>
        </w:rPr>
        <w:t>说明：</w:t>
      </w:r>
    </w:p>
    <w:p w14:paraId="590C1257" w14:textId="77777777" w:rsidR="0093549E" w:rsidRDefault="00000000">
      <w:pPr>
        <w:pStyle w:val="a3"/>
        <w:spacing w:line="360" w:lineRule="auto"/>
        <w:outlineLvl w:val="2"/>
        <w:rPr>
          <w:rFonts w:ascii="宋体" w:hAnsi="宋体" w:cs="Arial" w:hint="eastAsia"/>
          <w:kern w:val="0"/>
          <w:szCs w:val="24"/>
        </w:rPr>
      </w:pPr>
      <w:r>
        <w:rPr>
          <w:rFonts w:ascii="宋体" w:hAnsi="宋体" w:cs="Arial" w:hint="eastAsia"/>
          <w:kern w:val="0"/>
          <w:szCs w:val="24"/>
        </w:rPr>
        <w:t>1、评审小组分别对每一响应文件依据上表进行检查。</w:t>
      </w:r>
    </w:p>
    <w:p w14:paraId="3F286F18" w14:textId="77777777" w:rsidR="0093549E" w:rsidRDefault="00000000">
      <w:pPr>
        <w:pStyle w:val="a3"/>
        <w:spacing w:line="360" w:lineRule="auto"/>
        <w:outlineLvl w:val="2"/>
        <w:rPr>
          <w:rFonts w:ascii="宋体" w:hAnsi="宋体" w:cs="Arial" w:hint="eastAsia"/>
          <w:kern w:val="0"/>
          <w:szCs w:val="24"/>
        </w:rPr>
      </w:pPr>
      <w:r>
        <w:rPr>
          <w:rFonts w:ascii="宋体" w:hAnsi="宋体" w:cs="Arial" w:hint="eastAsia"/>
          <w:kern w:val="0"/>
          <w:szCs w:val="24"/>
        </w:rPr>
        <w:t>2、评审小组决定供应商的响应性只根据响应文件本身的真实无误的内容，而不依据外部的证据，但响应</w:t>
      </w:r>
      <w:r>
        <w:rPr>
          <w:rFonts w:ascii="宋体" w:hAnsi="宋体" w:cs="Arial" w:hint="eastAsia"/>
          <w:kern w:val="0"/>
          <w:szCs w:val="24"/>
        </w:rPr>
        <w:lastRenderedPageBreak/>
        <w:t>文件有不真实不正确的内容时除外。</w:t>
      </w:r>
    </w:p>
    <w:p w14:paraId="0D3ABD3F" w14:textId="77777777" w:rsidR="0093549E" w:rsidRDefault="00000000">
      <w:pPr>
        <w:pStyle w:val="a3"/>
        <w:spacing w:line="360" w:lineRule="auto"/>
        <w:outlineLvl w:val="2"/>
        <w:rPr>
          <w:rFonts w:ascii="宋体" w:hAnsi="宋体" w:cs="Arial" w:hint="eastAsia"/>
          <w:kern w:val="0"/>
          <w:szCs w:val="24"/>
        </w:rPr>
      </w:pPr>
      <w:r>
        <w:rPr>
          <w:rFonts w:ascii="宋体" w:hAnsi="宋体" w:cs="Arial" w:hint="eastAsia"/>
          <w:kern w:val="0"/>
          <w:szCs w:val="24"/>
        </w:rPr>
        <w:t>3、满足要求的供应商在“审核结论”栏填写“合格”，否则为“不合格”。</w:t>
      </w:r>
    </w:p>
    <w:p w14:paraId="217ABEFA" w14:textId="77777777" w:rsidR="0093549E" w:rsidRDefault="00000000">
      <w:pPr>
        <w:pStyle w:val="a3"/>
        <w:spacing w:line="360" w:lineRule="auto"/>
        <w:outlineLvl w:val="2"/>
        <w:rPr>
          <w:rFonts w:ascii="宋体" w:hAnsi="宋体" w:cs="Arial" w:hint="eastAsia"/>
          <w:kern w:val="0"/>
          <w:szCs w:val="24"/>
        </w:rPr>
      </w:pPr>
      <w:r>
        <w:rPr>
          <w:rFonts w:ascii="宋体" w:hAnsi="宋体" w:cs="Arial" w:hint="eastAsia"/>
          <w:kern w:val="0"/>
          <w:szCs w:val="24"/>
        </w:rPr>
        <w:t>4、对于响应文件中有任意一条不满足要求将导致其响应无效，无效的响应文件不进入下一项评审。</w:t>
      </w:r>
    </w:p>
    <w:p w14:paraId="7CFD5349" w14:textId="77777777" w:rsidR="0093549E" w:rsidRDefault="0093549E"/>
    <w:sectPr w:rsidR="0093549E">
      <w:footerReference w:type="default" r:id="rId12"/>
      <w:pgSz w:w="11906" w:h="16838"/>
      <w:pgMar w:top="1134" w:right="567" w:bottom="1134" w:left="1417"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5526A" w14:textId="77777777" w:rsidR="00F51A1C" w:rsidRDefault="00F51A1C">
      <w:r>
        <w:separator/>
      </w:r>
    </w:p>
    <w:p w14:paraId="11F77A70" w14:textId="77777777" w:rsidR="00F51A1C" w:rsidRDefault="00F51A1C"/>
  </w:endnote>
  <w:endnote w:type="continuationSeparator" w:id="0">
    <w:p w14:paraId="2B07F924" w14:textId="77777777" w:rsidR="00F51A1C" w:rsidRDefault="00F51A1C">
      <w:r>
        <w:continuationSeparator/>
      </w:r>
    </w:p>
    <w:p w14:paraId="6BED9319" w14:textId="77777777" w:rsidR="00F51A1C" w:rsidRDefault="00F51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C58D" w14:textId="77777777" w:rsidR="0093549E" w:rsidRDefault="00000000">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5</w:t>
    </w:r>
    <w:r>
      <w:fldChar w:fldCharType="end"/>
    </w:r>
  </w:p>
  <w:p w14:paraId="33F4A863" w14:textId="77777777" w:rsidR="0093549E" w:rsidRDefault="009354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8FFA" w14:textId="77777777" w:rsidR="0093549E" w:rsidRDefault="00000000">
    <w:pPr>
      <w:pStyle w:val="aa"/>
      <w:jc w:val="center"/>
      <w:rPr>
        <w:i/>
      </w:rPr>
    </w:pPr>
    <w:r>
      <w:rPr>
        <w:rFonts w:hint="eastAsia"/>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B319" w14:textId="77777777" w:rsidR="0093549E" w:rsidRDefault="00000000">
    <w:pPr>
      <w:pStyle w:val="aa"/>
      <w:jc w:val="center"/>
      <w:rPr>
        <w:i/>
      </w:rPr>
    </w:pPr>
    <w:r>
      <w:rPr>
        <w:noProof/>
      </w:rPr>
      <mc:AlternateContent>
        <mc:Choice Requires="wps">
          <w:drawing>
            <wp:anchor distT="0" distB="0" distL="114300" distR="114300" simplePos="0" relativeHeight="251660288" behindDoc="0" locked="0" layoutInCell="1" allowOverlap="1" wp14:anchorId="5A85E6D7" wp14:editId="5DF5A1F7">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AE8B0C" w14:textId="77777777" w:rsidR="0093549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a:spAutoFit/>
                    </wps:bodyPr>
                  </wps:wsp>
                </a:graphicData>
              </a:graphic>
            </wp:anchor>
          </w:drawing>
        </mc:Choice>
        <mc:Fallback>
          <w:pict>
            <v:shapetype w14:anchorId="5A85E6D7" id="_x0000_t202" coordsize="21600,21600" o:spt="202" path="m,l,21600r21600,l21600,xe">
              <v:stroke joinstyle="miter"/>
              <v:path gradientshapeok="t" o:connecttype="rect"/>
            </v:shapetype>
            <v:shape id="文本框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H/XNb+TAQAAMAMAAA4AAAAAAAAAAAAA&#10;AAAALgIAAGRycy9lMm9Eb2MueG1sUEsBAi0AFAAGAAgAAAAhAAxK8O7WAAAABQEAAA8AAAAAAAAA&#10;AAAAAAAA7QMAAGRycy9kb3ducmV2LnhtbFBLBQYAAAAABAAEAPMAAADwBAAAAAA=&#10;" filled="f" stroked="f">
              <v:textbox style="mso-fit-shape-to-text:t" inset="0,0,0,0">
                <w:txbxContent>
                  <w:p w14:paraId="56AE8B0C" w14:textId="77777777" w:rsidR="0093549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w10:wrap anchorx="margin"/>
            </v:shape>
          </w:pict>
        </mc:Fallback>
      </mc:AlternateContent>
    </w:r>
    <w:r>
      <w:rPr>
        <w:rFonts w:hint="eastAsia"/>
        <w:i/>
      </w:rPr>
      <w:t xml:space="preserve">                                                                        </w:t>
    </w:r>
    <w:r>
      <w:rPr>
        <w:rFonts w:hint="eastAsia"/>
        <w:iC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5710" w14:textId="77777777" w:rsidR="0093549E" w:rsidRDefault="00000000">
    <w:pPr>
      <w:pStyle w:val="aa"/>
      <w:jc w:val="center"/>
      <w:rPr>
        <w:i/>
      </w:rPr>
    </w:pPr>
    <w:r>
      <w:rPr>
        <w:noProof/>
      </w:rPr>
      <mc:AlternateContent>
        <mc:Choice Requires="wps">
          <w:drawing>
            <wp:anchor distT="0" distB="0" distL="114300" distR="114300" simplePos="0" relativeHeight="251661312" behindDoc="0" locked="0" layoutInCell="1" allowOverlap="1" wp14:anchorId="33537518" wp14:editId="23BFF6EE">
              <wp:simplePos x="0" y="0"/>
              <wp:positionH relativeFrom="margin">
                <wp:align>center</wp:align>
              </wp:positionH>
              <wp:positionV relativeFrom="paragraph">
                <wp:posOffset>0</wp:posOffset>
              </wp:positionV>
              <wp:extent cx="1828800" cy="1828800"/>
              <wp:effectExtent l="0" t="0" r="0" b="0"/>
              <wp:wrapNone/>
              <wp:docPr id="6"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66C829" w14:textId="77777777" w:rsidR="0093549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a:spAutoFit/>
                    </wps:bodyPr>
                  </wps:wsp>
                </a:graphicData>
              </a:graphic>
            </wp:anchor>
          </w:drawing>
        </mc:Choice>
        <mc:Fallback>
          <w:pict>
            <v:shapetype w14:anchorId="33537518" id="_x0000_t202" coordsize="21600,21600" o:spt="202" path="m,l,21600r21600,l21600,xe">
              <v:stroke joinstyle="miter"/>
              <v:path gradientshapeok="t" o:connecttype="rect"/>
            </v:shapetype>
            <v:shape 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Z9LoUpUBAAA3AwAADgAAAAAAAAAA&#10;AAAAAAAuAgAAZHJzL2Uyb0RvYy54bWxQSwECLQAUAAYACAAAACEADErw7tYAAAAFAQAADwAAAAAA&#10;AAAAAAAAAADvAwAAZHJzL2Rvd25yZXYueG1sUEsFBgAAAAAEAAQA8wAAAPIEAAAAAA==&#10;" filled="f" stroked="f">
              <v:textbox style="mso-fit-shape-to-text:t" inset="0,0,0,0">
                <w:txbxContent>
                  <w:p w14:paraId="3F66C829" w14:textId="77777777" w:rsidR="0093549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w10:wrap anchorx="margin"/>
            </v:shape>
          </w:pict>
        </mc:Fallback>
      </mc:AlternateContent>
    </w:r>
    <w:r>
      <w:rPr>
        <w:rFonts w:hint="eastAsia"/>
        <w:i/>
      </w:rPr>
      <w:t xml:space="preserve">                                                                        </w:t>
    </w:r>
    <w:r>
      <w:rPr>
        <w:rFonts w:hint="eastAsia"/>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70A2" w14:textId="77777777" w:rsidR="00F51A1C" w:rsidRDefault="00F51A1C">
      <w:r>
        <w:separator/>
      </w:r>
    </w:p>
    <w:p w14:paraId="6722EB70" w14:textId="77777777" w:rsidR="00F51A1C" w:rsidRDefault="00F51A1C"/>
  </w:footnote>
  <w:footnote w:type="continuationSeparator" w:id="0">
    <w:p w14:paraId="757DBFCF" w14:textId="77777777" w:rsidR="00F51A1C" w:rsidRDefault="00F51A1C">
      <w:r>
        <w:continuationSeparator/>
      </w:r>
    </w:p>
    <w:p w14:paraId="74346F71" w14:textId="77777777" w:rsidR="00F51A1C" w:rsidRDefault="00F51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CCF0" w14:textId="77777777" w:rsidR="0093549E" w:rsidRDefault="0093549E">
    <w:pPr>
      <w:pStyle w:val="ab"/>
      <w:pBdr>
        <w:bottom w:val="none" w:sz="0" w:space="1"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6972" w14:textId="77777777" w:rsidR="0093549E" w:rsidRDefault="00000000">
    <w:pPr>
      <w:pStyle w:val="ab"/>
      <w:jc w:val="left"/>
      <w:rPr>
        <w:i/>
      </w:rPr>
    </w:pPr>
    <w:r>
      <w:rPr>
        <w:rFonts w:eastAsia="仿宋" w:hint="eastAsia"/>
      </w:rPr>
      <w:t xml:space="preserve">*******                                           </w:t>
    </w:r>
    <w:r>
      <w:rPr>
        <w:rFonts w:ascii="仿宋" w:eastAsia="仿宋" w:hAnsi="仿宋" w:cs="仿宋" w:hint="eastAsia"/>
        <w:i/>
      </w:rPr>
      <w:t xml:space="preserve">                                                    </w:t>
    </w:r>
    <w:r>
      <w:rPr>
        <w:rFonts w:ascii="仿宋" w:eastAsia="仿宋" w:hAnsi="仿宋" w:cs="仿宋" w:hint="eastAsia"/>
        <w:iCs/>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hNTNlZjVkZTNiMGU2ZmVlYzQ3NGI1M2FlODlhNWUifQ=="/>
  </w:docVars>
  <w:rsids>
    <w:rsidRoot w:val="0014588E"/>
    <w:rsid w:val="00003FF3"/>
    <w:rsid w:val="00032A9E"/>
    <w:rsid w:val="0014588E"/>
    <w:rsid w:val="00166149"/>
    <w:rsid w:val="001B1707"/>
    <w:rsid w:val="002035E6"/>
    <w:rsid w:val="0023196B"/>
    <w:rsid w:val="002371CE"/>
    <w:rsid w:val="002451B9"/>
    <w:rsid w:val="00260E8F"/>
    <w:rsid w:val="00266507"/>
    <w:rsid w:val="0029204F"/>
    <w:rsid w:val="0029446E"/>
    <w:rsid w:val="00340173"/>
    <w:rsid w:val="0034727A"/>
    <w:rsid w:val="003A279F"/>
    <w:rsid w:val="003B5B37"/>
    <w:rsid w:val="003D4D24"/>
    <w:rsid w:val="003F2798"/>
    <w:rsid w:val="003F2B78"/>
    <w:rsid w:val="00511D64"/>
    <w:rsid w:val="00515C86"/>
    <w:rsid w:val="00517E8F"/>
    <w:rsid w:val="005270CE"/>
    <w:rsid w:val="00557C0C"/>
    <w:rsid w:val="00577227"/>
    <w:rsid w:val="005C0A1E"/>
    <w:rsid w:val="006135A1"/>
    <w:rsid w:val="006D010C"/>
    <w:rsid w:val="00701821"/>
    <w:rsid w:val="00794809"/>
    <w:rsid w:val="007B7954"/>
    <w:rsid w:val="007D77C1"/>
    <w:rsid w:val="00820007"/>
    <w:rsid w:val="00860313"/>
    <w:rsid w:val="008D20E8"/>
    <w:rsid w:val="008D4D14"/>
    <w:rsid w:val="008F6CB6"/>
    <w:rsid w:val="009314C3"/>
    <w:rsid w:val="0093549E"/>
    <w:rsid w:val="0099696F"/>
    <w:rsid w:val="00997FD4"/>
    <w:rsid w:val="009A2285"/>
    <w:rsid w:val="009E176F"/>
    <w:rsid w:val="00A02F55"/>
    <w:rsid w:val="00A1490E"/>
    <w:rsid w:val="00A72F94"/>
    <w:rsid w:val="00AC7C0C"/>
    <w:rsid w:val="00AD58D4"/>
    <w:rsid w:val="00AF41BA"/>
    <w:rsid w:val="00B8033D"/>
    <w:rsid w:val="00C40696"/>
    <w:rsid w:val="00C503F8"/>
    <w:rsid w:val="00C50A6A"/>
    <w:rsid w:val="00C9369D"/>
    <w:rsid w:val="00CB7FF0"/>
    <w:rsid w:val="00E537DD"/>
    <w:rsid w:val="00E83B0F"/>
    <w:rsid w:val="00E84B0F"/>
    <w:rsid w:val="00E8743A"/>
    <w:rsid w:val="00EB437F"/>
    <w:rsid w:val="00ED2401"/>
    <w:rsid w:val="00EE3575"/>
    <w:rsid w:val="00F51A1C"/>
    <w:rsid w:val="00F559E0"/>
    <w:rsid w:val="00F63DE1"/>
    <w:rsid w:val="00F769B1"/>
    <w:rsid w:val="00FD2F7B"/>
    <w:rsid w:val="00FF6AF5"/>
    <w:rsid w:val="02124DE8"/>
    <w:rsid w:val="04665EC4"/>
    <w:rsid w:val="05345C3C"/>
    <w:rsid w:val="053D1F13"/>
    <w:rsid w:val="06012CCF"/>
    <w:rsid w:val="060C15DE"/>
    <w:rsid w:val="067A57F6"/>
    <w:rsid w:val="08544352"/>
    <w:rsid w:val="08B536C5"/>
    <w:rsid w:val="08CD4E16"/>
    <w:rsid w:val="09004250"/>
    <w:rsid w:val="0910761E"/>
    <w:rsid w:val="0960658A"/>
    <w:rsid w:val="099666C9"/>
    <w:rsid w:val="0A4F011D"/>
    <w:rsid w:val="0B2B27E5"/>
    <w:rsid w:val="0C730778"/>
    <w:rsid w:val="0C7B2FA8"/>
    <w:rsid w:val="0CA23AC9"/>
    <w:rsid w:val="0D334E99"/>
    <w:rsid w:val="0D976889"/>
    <w:rsid w:val="0E1308C0"/>
    <w:rsid w:val="0E7117D9"/>
    <w:rsid w:val="0E996F83"/>
    <w:rsid w:val="0F23265D"/>
    <w:rsid w:val="0FC1328B"/>
    <w:rsid w:val="0FEE31FD"/>
    <w:rsid w:val="10362A3C"/>
    <w:rsid w:val="10E2064B"/>
    <w:rsid w:val="1101099D"/>
    <w:rsid w:val="114C6DAF"/>
    <w:rsid w:val="115560EE"/>
    <w:rsid w:val="130A284E"/>
    <w:rsid w:val="140B526A"/>
    <w:rsid w:val="14493176"/>
    <w:rsid w:val="14866E4C"/>
    <w:rsid w:val="14A202E5"/>
    <w:rsid w:val="14BA4469"/>
    <w:rsid w:val="14E77A40"/>
    <w:rsid w:val="15E77E16"/>
    <w:rsid w:val="15FE5F48"/>
    <w:rsid w:val="1776050B"/>
    <w:rsid w:val="1789287A"/>
    <w:rsid w:val="18363DDD"/>
    <w:rsid w:val="18F74895"/>
    <w:rsid w:val="197B6AC6"/>
    <w:rsid w:val="1A605467"/>
    <w:rsid w:val="1BF10554"/>
    <w:rsid w:val="1C922D83"/>
    <w:rsid w:val="1D0C4A16"/>
    <w:rsid w:val="1D364CF1"/>
    <w:rsid w:val="1D750C88"/>
    <w:rsid w:val="1FCB3DF0"/>
    <w:rsid w:val="1FE34A68"/>
    <w:rsid w:val="1FE63638"/>
    <w:rsid w:val="208B2E0F"/>
    <w:rsid w:val="21571470"/>
    <w:rsid w:val="217F1CBB"/>
    <w:rsid w:val="223F12EF"/>
    <w:rsid w:val="227E73BD"/>
    <w:rsid w:val="22C5764B"/>
    <w:rsid w:val="24A532F5"/>
    <w:rsid w:val="25CC738B"/>
    <w:rsid w:val="25F05754"/>
    <w:rsid w:val="26645926"/>
    <w:rsid w:val="26782398"/>
    <w:rsid w:val="27977754"/>
    <w:rsid w:val="28CD5A86"/>
    <w:rsid w:val="2A103412"/>
    <w:rsid w:val="2AAA3743"/>
    <w:rsid w:val="2ADA3334"/>
    <w:rsid w:val="2BDE1720"/>
    <w:rsid w:val="2BF1210F"/>
    <w:rsid w:val="2CD43A78"/>
    <w:rsid w:val="2D112B86"/>
    <w:rsid w:val="2DFD6A2A"/>
    <w:rsid w:val="2E6D79FE"/>
    <w:rsid w:val="2F267293"/>
    <w:rsid w:val="2FB57494"/>
    <w:rsid w:val="300C3D01"/>
    <w:rsid w:val="32846CB0"/>
    <w:rsid w:val="32D8641B"/>
    <w:rsid w:val="3334792F"/>
    <w:rsid w:val="3350314A"/>
    <w:rsid w:val="34FC2C98"/>
    <w:rsid w:val="357F2B59"/>
    <w:rsid w:val="36615E05"/>
    <w:rsid w:val="368B4C9D"/>
    <w:rsid w:val="37855DD2"/>
    <w:rsid w:val="37FC3072"/>
    <w:rsid w:val="38EF286A"/>
    <w:rsid w:val="394E519D"/>
    <w:rsid w:val="3A643D4E"/>
    <w:rsid w:val="3A9E3055"/>
    <w:rsid w:val="3AD0000F"/>
    <w:rsid w:val="3BAB2E3F"/>
    <w:rsid w:val="3C9A54C0"/>
    <w:rsid w:val="3D0F4373"/>
    <w:rsid w:val="3E716647"/>
    <w:rsid w:val="3E833C64"/>
    <w:rsid w:val="3EAE3896"/>
    <w:rsid w:val="3F351D94"/>
    <w:rsid w:val="3F6928CE"/>
    <w:rsid w:val="3F814268"/>
    <w:rsid w:val="3FB67595"/>
    <w:rsid w:val="3FC11E6D"/>
    <w:rsid w:val="412B3023"/>
    <w:rsid w:val="412D6759"/>
    <w:rsid w:val="41842928"/>
    <w:rsid w:val="41920B61"/>
    <w:rsid w:val="41EE4ADF"/>
    <w:rsid w:val="43585B56"/>
    <w:rsid w:val="43B82DD3"/>
    <w:rsid w:val="43F03412"/>
    <w:rsid w:val="445C1EE1"/>
    <w:rsid w:val="45222899"/>
    <w:rsid w:val="469367CD"/>
    <w:rsid w:val="46AA28E2"/>
    <w:rsid w:val="46B86A35"/>
    <w:rsid w:val="46D324F5"/>
    <w:rsid w:val="483C70EE"/>
    <w:rsid w:val="484020D9"/>
    <w:rsid w:val="49061FA5"/>
    <w:rsid w:val="49777AB0"/>
    <w:rsid w:val="497B2CDD"/>
    <w:rsid w:val="498A2AD6"/>
    <w:rsid w:val="4A2203EE"/>
    <w:rsid w:val="4ACC042A"/>
    <w:rsid w:val="4B3006DB"/>
    <w:rsid w:val="4B8E291F"/>
    <w:rsid w:val="4BEC20C4"/>
    <w:rsid w:val="4BF50650"/>
    <w:rsid w:val="4C6A1F34"/>
    <w:rsid w:val="4C9E5863"/>
    <w:rsid w:val="4D1F46E6"/>
    <w:rsid w:val="4D2637F5"/>
    <w:rsid w:val="4ECF6EC1"/>
    <w:rsid w:val="4F314C54"/>
    <w:rsid w:val="4F5279F5"/>
    <w:rsid w:val="502C387F"/>
    <w:rsid w:val="5067227E"/>
    <w:rsid w:val="50846841"/>
    <w:rsid w:val="512B32BB"/>
    <w:rsid w:val="515B116E"/>
    <w:rsid w:val="529F1132"/>
    <w:rsid w:val="53730A8A"/>
    <w:rsid w:val="54543144"/>
    <w:rsid w:val="54B81D72"/>
    <w:rsid w:val="55356526"/>
    <w:rsid w:val="56085870"/>
    <w:rsid w:val="56492B40"/>
    <w:rsid w:val="57073A3A"/>
    <w:rsid w:val="57FC1245"/>
    <w:rsid w:val="58B671A8"/>
    <w:rsid w:val="595D0AE2"/>
    <w:rsid w:val="59D91B72"/>
    <w:rsid w:val="5A3D2D85"/>
    <w:rsid w:val="5A663A32"/>
    <w:rsid w:val="5B740DF8"/>
    <w:rsid w:val="5B876D1C"/>
    <w:rsid w:val="5BC842B7"/>
    <w:rsid w:val="5E8E21E8"/>
    <w:rsid w:val="5ED40F82"/>
    <w:rsid w:val="6089214B"/>
    <w:rsid w:val="609529EB"/>
    <w:rsid w:val="60E85830"/>
    <w:rsid w:val="621E6039"/>
    <w:rsid w:val="634B4B74"/>
    <w:rsid w:val="64BD2E83"/>
    <w:rsid w:val="64FB3196"/>
    <w:rsid w:val="652629A1"/>
    <w:rsid w:val="654A02F7"/>
    <w:rsid w:val="65725580"/>
    <w:rsid w:val="66384014"/>
    <w:rsid w:val="6674650C"/>
    <w:rsid w:val="6691669C"/>
    <w:rsid w:val="66A27BE4"/>
    <w:rsid w:val="675845E7"/>
    <w:rsid w:val="68202E1D"/>
    <w:rsid w:val="68252ABA"/>
    <w:rsid w:val="68B448AB"/>
    <w:rsid w:val="68B62A9B"/>
    <w:rsid w:val="69564B94"/>
    <w:rsid w:val="69746A6F"/>
    <w:rsid w:val="6B2B4C29"/>
    <w:rsid w:val="6BCA0808"/>
    <w:rsid w:val="6C1924E9"/>
    <w:rsid w:val="6C76235A"/>
    <w:rsid w:val="6CD906C7"/>
    <w:rsid w:val="6DA8569D"/>
    <w:rsid w:val="6E744E83"/>
    <w:rsid w:val="6E7C2199"/>
    <w:rsid w:val="6ED4518A"/>
    <w:rsid w:val="6F450822"/>
    <w:rsid w:val="70013E5F"/>
    <w:rsid w:val="702475F7"/>
    <w:rsid w:val="71717076"/>
    <w:rsid w:val="71771E2C"/>
    <w:rsid w:val="725B7D06"/>
    <w:rsid w:val="72B42018"/>
    <w:rsid w:val="737E021C"/>
    <w:rsid w:val="74B15075"/>
    <w:rsid w:val="75F06B16"/>
    <w:rsid w:val="76806F0E"/>
    <w:rsid w:val="77DD7648"/>
    <w:rsid w:val="77E158FA"/>
    <w:rsid w:val="77F06BBD"/>
    <w:rsid w:val="78166374"/>
    <w:rsid w:val="78774150"/>
    <w:rsid w:val="78C27A22"/>
    <w:rsid w:val="796F41FD"/>
    <w:rsid w:val="79FF2E57"/>
    <w:rsid w:val="7A3C630F"/>
    <w:rsid w:val="7A535094"/>
    <w:rsid w:val="7A907D7F"/>
    <w:rsid w:val="7AFE3535"/>
    <w:rsid w:val="7B143605"/>
    <w:rsid w:val="7B9F061D"/>
    <w:rsid w:val="7C0B5733"/>
    <w:rsid w:val="7C242A75"/>
    <w:rsid w:val="7E223FD2"/>
    <w:rsid w:val="7E834601"/>
    <w:rsid w:val="7E8707E2"/>
    <w:rsid w:val="7E9D30EB"/>
    <w:rsid w:val="7F3C5824"/>
    <w:rsid w:val="7F792F33"/>
    <w:rsid w:val="7F97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92DC09"/>
  <w15:docId w15:val="{DD4EFE60-9DCA-425A-A542-18444132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Lines/>
      <w:spacing w:before="340" w:after="330" w:line="300" w:lineRule="auto"/>
      <w:jc w:val="center"/>
      <w:outlineLvl w:val="0"/>
    </w:pPr>
    <w:rPr>
      <w:b/>
      <w:kern w:val="44"/>
      <w:sz w:val="36"/>
    </w:rPr>
  </w:style>
  <w:style w:type="paragraph" w:styleId="2">
    <w:name w:val="heading 2"/>
    <w:basedOn w:val="a"/>
    <w:next w:val="a"/>
    <w:link w:val="20"/>
    <w:autoRedefine/>
    <w:unhideWhenUsed/>
    <w:qFormat/>
    <w:pPr>
      <w:keepNext/>
      <w:keepLines/>
      <w:spacing w:before="120" w:after="120" w:line="300" w:lineRule="auto"/>
      <w:jc w:val="center"/>
      <w:outlineLvl w:val="1"/>
    </w:pPr>
    <w:rPr>
      <w:b/>
      <w:color w:val="000000"/>
      <w:sz w:val="32"/>
    </w:rPr>
  </w:style>
  <w:style w:type="paragraph" w:styleId="3">
    <w:name w:val="heading 3"/>
    <w:basedOn w:val="a"/>
    <w:next w:val="a"/>
    <w:autoRedefine/>
    <w:uiPriority w:val="9"/>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autoRedefine/>
    <w:qFormat/>
    <w:rPr>
      <w:sz w:val="24"/>
    </w:rPr>
  </w:style>
  <w:style w:type="paragraph" w:styleId="a5">
    <w:name w:val="Body Text Indent"/>
    <w:basedOn w:val="a"/>
    <w:autoRedefine/>
    <w:qFormat/>
    <w:pPr>
      <w:adjustRightInd w:val="0"/>
      <w:snapToGrid w:val="0"/>
      <w:spacing w:line="460" w:lineRule="exact"/>
      <w:ind w:firstLineChars="200" w:firstLine="480"/>
    </w:pPr>
    <w:rPr>
      <w:rFonts w:ascii="宋体" w:hAnsi="宋体"/>
      <w:sz w:val="24"/>
    </w:rPr>
  </w:style>
  <w:style w:type="paragraph" w:styleId="21">
    <w:name w:val="List 2"/>
    <w:basedOn w:val="a"/>
    <w:autoRedefine/>
    <w:qFormat/>
    <w:pPr>
      <w:ind w:leftChars="200" w:left="100" w:hangingChars="200" w:hanging="200"/>
    </w:pPr>
  </w:style>
  <w:style w:type="paragraph" w:styleId="a6">
    <w:name w:val="Block Text"/>
    <w:qFormat/>
    <w:pPr>
      <w:widowControl w:val="0"/>
      <w:tabs>
        <w:tab w:val="left" w:pos="8280"/>
      </w:tabs>
      <w:ind w:leftChars="87" w:left="179" w:right="-6" w:firstLineChars="196" w:firstLine="540"/>
      <w:jc w:val="both"/>
      <w:outlineLvl w:val="0"/>
    </w:pPr>
    <w:rPr>
      <w:rFonts w:ascii="宋体" w:hAnsi="宋体"/>
      <w:b/>
      <w:kern w:val="2"/>
      <w:sz w:val="28"/>
    </w:rPr>
  </w:style>
  <w:style w:type="paragraph" w:styleId="a7">
    <w:name w:val="Plain Text"/>
    <w:basedOn w:val="a"/>
    <w:next w:val="Default"/>
    <w:autoRedefine/>
    <w:qFormat/>
    <w:rPr>
      <w:rFonts w:ascii="宋体" w:hAnsi="Courier New"/>
    </w:rPr>
  </w:style>
  <w:style w:type="paragraph" w:customStyle="1" w:styleId="Default">
    <w:name w:val="Default"/>
    <w:autoRedefine/>
    <w:qFormat/>
    <w:pPr>
      <w:widowControl w:val="0"/>
      <w:autoSpaceDE w:val="0"/>
      <w:autoSpaceDN w:val="0"/>
      <w:adjustRightInd w:val="0"/>
    </w:pPr>
    <w:rPr>
      <w:rFonts w:ascii=".." w:eastAsia=".."/>
      <w:color w:val="000000"/>
      <w:sz w:val="24"/>
      <w:szCs w:val="24"/>
    </w:rPr>
  </w:style>
  <w:style w:type="paragraph" w:styleId="22">
    <w:name w:val="Body Text Indent 2"/>
    <w:basedOn w:val="a"/>
    <w:autoRedefine/>
    <w:qFormat/>
    <w:pPr>
      <w:adjustRightInd w:val="0"/>
      <w:snapToGrid w:val="0"/>
      <w:spacing w:line="500" w:lineRule="exact"/>
      <w:ind w:firstLineChars="200" w:firstLine="480"/>
    </w:pPr>
    <w:rPr>
      <w:rFonts w:ascii="宋体" w:hAnsi="宋体"/>
      <w:color w:val="FF6600"/>
      <w:sz w:val="24"/>
    </w:rPr>
  </w:style>
  <w:style w:type="paragraph" w:styleId="a8">
    <w:name w:val="Balloon Text"/>
    <w:basedOn w:val="a"/>
    <w:link w:val="a9"/>
    <w:autoRedefine/>
    <w:qFormat/>
    <w:rPr>
      <w:sz w:val="18"/>
      <w:szCs w:val="18"/>
    </w:rPr>
  </w:style>
  <w:style w:type="paragraph" w:styleId="aa">
    <w:name w:val="footer"/>
    <w:basedOn w:val="a"/>
    <w:autoRedefine/>
    <w:qFormat/>
    <w:pPr>
      <w:tabs>
        <w:tab w:val="center" w:pos="4153"/>
        <w:tab w:val="right" w:pos="8306"/>
      </w:tabs>
      <w:snapToGrid w:val="0"/>
      <w:jc w:val="left"/>
    </w:pPr>
    <w:rPr>
      <w:sz w:val="18"/>
    </w:rPr>
  </w:style>
  <w:style w:type="paragraph" w:styleId="ab">
    <w:name w:val="header"/>
    <w:basedOn w:val="a"/>
    <w:next w:val="a6"/>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qFormat/>
  </w:style>
  <w:style w:type="paragraph" w:styleId="TOC2">
    <w:name w:val="toc 2"/>
    <w:basedOn w:val="a"/>
    <w:next w:val="a"/>
    <w:autoRedefine/>
    <w:qFormat/>
    <w:pPr>
      <w:ind w:leftChars="200" w:left="420"/>
    </w:pPr>
  </w:style>
  <w:style w:type="paragraph" w:styleId="ac">
    <w:name w:val="Normal (Web)"/>
    <w:basedOn w:val="a"/>
    <w:autoRedefine/>
    <w:qFormat/>
    <w:pPr>
      <w:widowControl/>
      <w:spacing w:before="100" w:beforeAutospacing="1" w:after="100" w:afterAutospacing="1"/>
      <w:jc w:val="left"/>
    </w:pPr>
    <w:rPr>
      <w:rFonts w:ascii="宋体" w:hAnsi="宋体"/>
      <w:kern w:val="0"/>
      <w:sz w:val="24"/>
    </w:rPr>
  </w:style>
  <w:style w:type="paragraph" w:styleId="ad">
    <w:name w:val="Body Text First Indent"/>
    <w:basedOn w:val="a4"/>
    <w:autoRedefine/>
    <w:qFormat/>
    <w:pPr>
      <w:tabs>
        <w:tab w:val="left" w:pos="360"/>
      </w:tabs>
      <w:ind w:firstLineChars="100" w:firstLine="420"/>
    </w:pPr>
    <w:rPr>
      <w:rFonts w:eastAsia="宋体"/>
      <w:sz w:val="21"/>
    </w:rPr>
  </w:style>
  <w:style w:type="paragraph" w:styleId="23">
    <w:name w:val="Body Text First Indent 2"/>
    <w:basedOn w:val="a5"/>
    <w:next w:val="a"/>
    <w:autoRedefine/>
    <w:qFormat/>
    <w:pPr>
      <w:spacing w:after="120" w:line="240" w:lineRule="auto"/>
      <w:ind w:leftChars="200" w:left="420" w:firstLine="420"/>
    </w:pPr>
    <w:rPr>
      <w:rFonts w:ascii="Times New Roman" w:eastAsia="宋体"/>
      <w:sz w:val="21"/>
    </w:r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paragraph" w:customStyle="1" w:styleId="24">
    <w:name w:val="正文2"/>
    <w:basedOn w:val="a4"/>
    <w:autoRedefine/>
    <w:qFormat/>
    <w:pPr>
      <w:spacing w:line="360" w:lineRule="auto"/>
      <w:ind w:firstLineChars="200" w:firstLine="480"/>
    </w:pPr>
    <w:rPr>
      <w:rFonts w:ascii="宋体"/>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BodyText">
    <w:name w:val="BodyText"/>
    <w:basedOn w:val="a"/>
    <w:next w:val="a"/>
    <w:autoRedefine/>
    <w:qFormat/>
    <w:pPr>
      <w:spacing w:after="120"/>
      <w:textAlignment w:val="baseline"/>
    </w:pPr>
    <w:rPr>
      <w:rFonts w:ascii="Times New Roman" w:eastAsia="宋体" w:hAnsi="Times New Roman" w:cs="Times New Roman"/>
    </w:rPr>
  </w:style>
  <w:style w:type="character" w:customStyle="1" w:styleId="a9">
    <w:name w:val="批注框文本 字符"/>
    <w:basedOn w:val="a0"/>
    <w:link w:val="a8"/>
    <w:autoRedefine/>
    <w:qFormat/>
    <w:rPr>
      <w:rFonts w:asciiTheme="minorHAnsi" w:eastAsiaTheme="minorEastAsia" w:hAnsiTheme="minorHAnsi" w:cstheme="minorBidi"/>
      <w:kern w:val="2"/>
      <w:sz w:val="18"/>
      <w:szCs w:val="18"/>
    </w:rPr>
  </w:style>
  <w:style w:type="paragraph" w:styleId="af0">
    <w:name w:val="List Paragraph"/>
    <w:basedOn w:val="a"/>
    <w:autoRedefine/>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10">
    <w:name w:val="标题 1 字符"/>
    <w:link w:val="1"/>
    <w:autoRedefine/>
    <w:qFormat/>
    <w:rPr>
      <w:b/>
      <w:kern w:val="44"/>
      <w:sz w:val="36"/>
    </w:rPr>
  </w:style>
  <w:style w:type="character" w:customStyle="1" w:styleId="font31">
    <w:name w:val="font31"/>
    <w:basedOn w:val="a0"/>
    <w:autoRedefine/>
    <w:qFormat/>
    <w:rPr>
      <w:rFonts w:ascii="宋体" w:eastAsia="宋体" w:hAnsi="宋体" w:cs="宋体" w:hint="eastAsia"/>
      <w:color w:val="FF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paragraph" w:customStyle="1" w:styleId="TableParagraph">
    <w:name w:val="Table Paragraph"/>
    <w:basedOn w:val="a"/>
    <w:autoRedefine/>
    <w:uiPriority w:val="1"/>
    <w:qFormat/>
    <w:rPr>
      <w:rFonts w:ascii="宋体" w:eastAsia="宋体" w:hAnsi="宋体" w:cs="宋体"/>
      <w:lang w:val="zh-CN" w:bidi="zh-CN"/>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20">
    <w:name w:val="标题 2 字符"/>
    <w:link w:val="2"/>
    <w:autoRedefine/>
    <w:uiPriority w:val="9"/>
    <w:qFormat/>
    <w:rPr>
      <w:b/>
      <w:color w:val="000000"/>
      <w:sz w:val="32"/>
    </w:rPr>
  </w:style>
  <w:style w:type="paragraph" w:customStyle="1" w:styleId="NewNewNewNewNewNewNewNewNewNewNewNew">
    <w:name w:val="正文 New New New New New New New New New New New New"/>
    <w:autoRedefine/>
    <w:qFormat/>
    <w:pPr>
      <w:widowControl w:val="0"/>
      <w:jc w:val="both"/>
    </w:pPr>
    <w:rPr>
      <w:rFonts w:ascii="Calibri" w:hAnsi="Calibri" w:cs="黑体"/>
      <w:kern w:val="2"/>
      <w:sz w:val="21"/>
      <w:szCs w:val="24"/>
    </w:rPr>
  </w:style>
  <w:style w:type="paragraph" w:customStyle="1" w:styleId="Style1">
    <w:name w:val="_Style 1"/>
    <w:basedOn w:val="a"/>
    <w:autoRedefine/>
    <w:qFormat/>
    <w:pPr>
      <w:ind w:firstLineChars="200" w:firstLine="420"/>
    </w:pPr>
    <w:rPr>
      <w:rFonts w:ascii="Calibri" w:hAnsi="Calibri"/>
    </w:rPr>
  </w:style>
  <w:style w:type="paragraph" w:customStyle="1" w:styleId="p0">
    <w:name w:val="p0"/>
    <w:basedOn w:val="a"/>
    <w:autoRedefine/>
    <w:qFormat/>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1990</Words>
  <Characters>11346</Characters>
  <Application>Microsoft Office Word</Application>
  <DocSecurity>0</DocSecurity>
  <Lines>94</Lines>
  <Paragraphs>26</Paragraphs>
  <ScaleCrop>false</ScaleCrop>
  <Company>Microsoft</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卢勇</cp:lastModifiedBy>
  <cp:revision>8</cp:revision>
  <dcterms:created xsi:type="dcterms:W3CDTF">2021-03-15T06:45:00Z</dcterms:created>
  <dcterms:modified xsi:type="dcterms:W3CDTF">2024-11-26T07:55:00Z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FAC74C2B920B452290B9A61C88311576_13</vt:lpwstr>
  </property>
</Properties>
</file>